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ED5" w:rsidRPr="004E3ED5" w:rsidRDefault="004E3ED5" w:rsidP="004E3ED5">
      <w:pPr>
        <w:pStyle w:val="CoverDescriptor"/>
      </w:pPr>
      <w:bookmarkStart w:id="0" w:name="_GoBack"/>
      <w:bookmarkEnd w:id="0"/>
      <w:r w:rsidRPr="004E3ED5">
        <w:t>Examples of targeted emails</w:t>
      </w:r>
    </w:p>
    <w:p w:rsidR="004E3ED5" w:rsidRPr="00180254" w:rsidRDefault="004E3ED5" w:rsidP="004E3ED5">
      <w:pPr>
        <w:rPr>
          <w:rFonts w:asciiTheme="majorHAnsi" w:eastAsia="Times New Roman" w:hAnsiTheme="majorHAnsi" w:cs="Tahoma"/>
          <w:b/>
          <w:color w:val="000000"/>
          <w:sz w:val="22"/>
          <w:szCs w:val="20"/>
          <w:lang w:val="en-US"/>
        </w:rPr>
      </w:pPr>
    </w:p>
    <w:p w:rsidR="004E3ED5" w:rsidRDefault="004E3ED5" w:rsidP="004E3ED5">
      <w:pPr>
        <w:pStyle w:val="Sub-head"/>
        <w:rPr>
          <w:bCs/>
          <w:lang w:val="en-US"/>
        </w:rPr>
      </w:pPr>
      <w:r w:rsidRPr="00180254">
        <w:rPr>
          <w:lang w:val="en-US"/>
        </w:rPr>
        <w:t>Example one</w:t>
      </w:r>
      <w:r w:rsidRPr="006B6C5E">
        <w:rPr>
          <w:lang w:val="en-US"/>
        </w:rPr>
        <w:br/>
      </w:r>
    </w:p>
    <w:p w:rsidR="004E3ED5" w:rsidRPr="006B6C5E" w:rsidRDefault="004E3ED5" w:rsidP="004E3ED5">
      <w:pPr>
        <w:rPr>
          <w:rFonts w:asciiTheme="majorHAnsi" w:eastAsia="Times New Roman" w:hAnsiTheme="majorHAnsi" w:cs="Times New Roman"/>
          <w:b/>
          <w:color w:val="000000"/>
          <w:sz w:val="22"/>
        </w:rPr>
      </w:pPr>
      <w:r w:rsidRPr="006B6C5E">
        <w:rPr>
          <w:rFonts w:asciiTheme="majorHAnsi" w:eastAsia="Times New Roman" w:hAnsiTheme="majorHAnsi" w:cs="Tahoma"/>
          <w:b/>
          <w:bCs/>
          <w:color w:val="000000"/>
          <w:sz w:val="22"/>
          <w:szCs w:val="20"/>
          <w:lang w:val="en-US"/>
        </w:rPr>
        <w:t>Subject:</w:t>
      </w:r>
      <w:r w:rsidRPr="00180254">
        <w:rPr>
          <w:rFonts w:asciiTheme="majorHAnsi" w:eastAsia="Times New Roman" w:hAnsiTheme="majorHAnsi" w:cs="Tahoma"/>
          <w:b/>
          <w:color w:val="000000"/>
          <w:sz w:val="22"/>
          <w:szCs w:val="20"/>
          <w:lang w:val="en-US"/>
        </w:rPr>
        <w:t> R</w:t>
      </w:r>
      <w:r w:rsidRPr="006B6C5E">
        <w:rPr>
          <w:rFonts w:asciiTheme="majorHAnsi" w:eastAsia="Times New Roman" w:hAnsiTheme="majorHAnsi" w:cs="Tahoma"/>
          <w:b/>
          <w:color w:val="000000"/>
          <w:sz w:val="22"/>
          <w:szCs w:val="20"/>
          <w:lang w:val="en-US"/>
        </w:rPr>
        <w:t xml:space="preserve">e: </w:t>
      </w:r>
      <w:r w:rsidRPr="00180254">
        <w:rPr>
          <w:rFonts w:asciiTheme="majorHAnsi" w:eastAsia="Times New Roman" w:hAnsiTheme="majorHAnsi" w:cs="Tahoma"/>
          <w:b/>
          <w:color w:val="000000"/>
          <w:sz w:val="22"/>
          <w:szCs w:val="20"/>
          <w:lang w:val="en-US"/>
        </w:rPr>
        <w:t>A</w:t>
      </w:r>
      <w:r w:rsidRPr="006B6C5E">
        <w:rPr>
          <w:rFonts w:asciiTheme="majorHAnsi" w:eastAsia="Times New Roman" w:hAnsiTheme="majorHAnsi" w:cs="Tahoma"/>
          <w:b/>
          <w:color w:val="000000"/>
          <w:sz w:val="22"/>
          <w:szCs w:val="20"/>
          <w:lang w:val="en-US"/>
        </w:rPr>
        <w:t xml:space="preserve"> </w:t>
      </w:r>
      <w:r w:rsidRPr="00180254">
        <w:rPr>
          <w:rFonts w:asciiTheme="majorHAnsi" w:eastAsia="Times New Roman" w:hAnsiTheme="majorHAnsi" w:cs="Tahoma"/>
          <w:b/>
          <w:color w:val="000000"/>
          <w:sz w:val="22"/>
          <w:szCs w:val="20"/>
          <w:lang w:val="en-US"/>
        </w:rPr>
        <w:t>C</w:t>
      </w:r>
      <w:r w:rsidRPr="006B6C5E">
        <w:rPr>
          <w:rFonts w:asciiTheme="majorHAnsi" w:eastAsia="Times New Roman" w:hAnsiTheme="majorHAnsi" w:cs="Tahoma"/>
          <w:b/>
          <w:color w:val="000000"/>
          <w:sz w:val="22"/>
          <w:szCs w:val="20"/>
          <w:lang w:val="en-US"/>
        </w:rPr>
        <w:t>ochrane special collection on dementia diagnosis</w:t>
      </w:r>
    </w:p>
    <w:p w:rsidR="004E3ED5" w:rsidRPr="006B6C5E" w:rsidRDefault="004E3ED5" w:rsidP="004E3ED5">
      <w:pPr>
        <w:rPr>
          <w:rFonts w:asciiTheme="majorHAnsi" w:eastAsia="Times New Roman" w:hAnsiTheme="majorHAnsi" w:cs="Times New Roman"/>
          <w:color w:val="000000"/>
          <w:sz w:val="22"/>
        </w:rPr>
      </w:pPr>
      <w:r w:rsidRPr="006B6C5E">
        <w:rPr>
          <w:rFonts w:asciiTheme="majorHAnsi" w:eastAsia="Times New Roman" w:hAnsiTheme="majorHAnsi" w:cs="Times New Roman"/>
          <w:color w:val="000000"/>
          <w:sz w:val="22"/>
        </w:rPr>
        <w:t> </w:t>
      </w:r>
    </w:p>
    <w:p w:rsidR="004E3ED5" w:rsidRDefault="004E3ED5" w:rsidP="004E3ED5">
      <w:pPr>
        <w:pBdr>
          <w:bottom w:val="single" w:sz="6" w:space="1" w:color="auto"/>
        </w:pBdr>
        <w:spacing w:after="240"/>
        <w:rPr>
          <w:rFonts w:asciiTheme="majorHAnsi" w:eastAsia="Times New Roman" w:hAnsiTheme="majorHAnsi" w:cs="Times New Roman"/>
          <w:color w:val="000000"/>
          <w:sz w:val="22"/>
        </w:rPr>
      </w:pPr>
      <w:r w:rsidRPr="006B6C5E">
        <w:rPr>
          <w:rFonts w:asciiTheme="majorHAnsi" w:eastAsia="Times New Roman" w:hAnsiTheme="majorHAnsi" w:cs="Times New Roman"/>
          <w:color w:val="000000"/>
          <w:sz w:val="22"/>
        </w:rPr>
        <w:t>Dear</w:t>
      </w:r>
      <w:r w:rsidRPr="00180254">
        <w:rPr>
          <w:rFonts w:asciiTheme="majorHAnsi" w:eastAsia="Times New Roman" w:hAnsiTheme="majorHAnsi" w:cs="Times New Roman"/>
          <w:color w:val="000000"/>
          <w:sz w:val="22"/>
        </w:rPr>
        <w:t>…</w:t>
      </w:r>
      <w:r w:rsidRPr="006B6C5E">
        <w:rPr>
          <w:rFonts w:asciiTheme="majorHAnsi" w:eastAsia="Times New Roman" w:hAnsiTheme="majorHAnsi" w:cs="Times New Roman"/>
          <w:color w:val="000000"/>
          <w:sz w:val="22"/>
        </w:rPr>
        <w:br/>
      </w:r>
      <w:r w:rsidRPr="006B6C5E">
        <w:rPr>
          <w:rFonts w:asciiTheme="majorHAnsi" w:eastAsia="Times New Roman" w:hAnsiTheme="majorHAnsi" w:cs="Times New Roman"/>
          <w:color w:val="000000"/>
          <w:sz w:val="22"/>
        </w:rPr>
        <w:br/>
        <w:t>Hope you are both well.</w:t>
      </w:r>
      <w:r w:rsidRPr="00180254">
        <w:rPr>
          <w:rFonts w:asciiTheme="majorHAnsi" w:eastAsia="Times New Roman" w:hAnsiTheme="majorHAnsi" w:cs="Times New Roman"/>
          <w:color w:val="000000"/>
          <w:sz w:val="22"/>
        </w:rPr>
        <w:t> </w:t>
      </w:r>
      <w:r w:rsidRPr="006B6C5E">
        <w:rPr>
          <w:rFonts w:asciiTheme="majorHAnsi" w:eastAsia="Times New Roman" w:hAnsiTheme="majorHAnsi" w:cs="Times New Roman"/>
          <w:color w:val="000000"/>
          <w:sz w:val="22"/>
        </w:rPr>
        <w:br/>
      </w:r>
      <w:r w:rsidRPr="006B6C5E">
        <w:rPr>
          <w:rFonts w:asciiTheme="majorHAnsi" w:eastAsia="Times New Roman" w:hAnsiTheme="majorHAnsi" w:cs="Times New Roman"/>
          <w:color w:val="000000"/>
          <w:sz w:val="22"/>
        </w:rPr>
        <w:br/>
        <w:t>You may remember we had a chat earlier in the year about the Cochrane Dementia Group.</w:t>
      </w:r>
      <w:r w:rsidRPr="00180254">
        <w:rPr>
          <w:rFonts w:asciiTheme="majorHAnsi" w:eastAsia="Times New Roman" w:hAnsiTheme="majorHAnsi" w:cs="Times New Roman"/>
          <w:color w:val="000000"/>
          <w:sz w:val="22"/>
        </w:rPr>
        <w:t> </w:t>
      </w:r>
      <w:r w:rsidRPr="006B6C5E">
        <w:rPr>
          <w:rFonts w:asciiTheme="majorHAnsi" w:eastAsia="Times New Roman" w:hAnsiTheme="majorHAnsi" w:cs="Times New Roman"/>
          <w:color w:val="000000"/>
          <w:sz w:val="22"/>
        </w:rPr>
        <w:br/>
        <w:t>(this led to some fruitful PCPI work - and hopefully more to come....)</w:t>
      </w:r>
      <w:r w:rsidRPr="00180254">
        <w:rPr>
          <w:rFonts w:asciiTheme="majorHAnsi" w:eastAsia="Times New Roman" w:hAnsiTheme="majorHAnsi" w:cs="Times New Roman"/>
          <w:color w:val="000000"/>
          <w:sz w:val="22"/>
        </w:rPr>
        <w:t> </w:t>
      </w:r>
      <w:r w:rsidRPr="006B6C5E">
        <w:rPr>
          <w:rFonts w:asciiTheme="majorHAnsi" w:eastAsia="Times New Roman" w:hAnsiTheme="majorHAnsi" w:cs="Times New Roman"/>
          <w:color w:val="000000"/>
          <w:sz w:val="22"/>
        </w:rPr>
        <w:br/>
      </w:r>
      <w:r w:rsidRPr="006B6C5E">
        <w:rPr>
          <w:rFonts w:asciiTheme="majorHAnsi" w:eastAsia="Times New Roman" w:hAnsiTheme="majorHAnsi" w:cs="Times New Roman"/>
          <w:color w:val="000000"/>
          <w:sz w:val="22"/>
        </w:rPr>
        <w:br/>
        <w:t>I thought I would let you know about an upcoming Cochrane publication.</w:t>
      </w:r>
      <w:r w:rsidRPr="006B6C5E">
        <w:rPr>
          <w:rFonts w:asciiTheme="majorHAnsi" w:eastAsia="Times New Roman" w:hAnsiTheme="majorHAnsi" w:cs="Times New Roman"/>
          <w:color w:val="000000"/>
          <w:sz w:val="22"/>
        </w:rPr>
        <w:br/>
        <w:t>Cochrane are releasing a Special Collection of reviews, all themed around making the diagnosis of dementia.</w:t>
      </w:r>
      <w:r w:rsidRPr="00180254">
        <w:rPr>
          <w:rFonts w:asciiTheme="majorHAnsi" w:eastAsia="Times New Roman" w:hAnsiTheme="majorHAnsi" w:cs="Times New Roman"/>
          <w:color w:val="000000"/>
          <w:sz w:val="22"/>
        </w:rPr>
        <w:t xml:space="preserve"> </w:t>
      </w:r>
      <w:r w:rsidRPr="006B6C5E">
        <w:rPr>
          <w:rFonts w:asciiTheme="majorHAnsi" w:eastAsia="Times New Roman" w:hAnsiTheme="majorHAnsi" w:cs="Times New Roman"/>
          <w:color w:val="000000"/>
          <w:sz w:val="22"/>
        </w:rPr>
        <w:t>I have helped curate the collection and hopefully it is a useful reference for researchers and clinicians.</w:t>
      </w:r>
      <w:r w:rsidRPr="00180254">
        <w:rPr>
          <w:rFonts w:asciiTheme="majorHAnsi" w:eastAsia="Times New Roman" w:hAnsiTheme="majorHAnsi" w:cs="Times New Roman"/>
          <w:color w:val="000000"/>
          <w:sz w:val="22"/>
        </w:rPr>
        <w:t xml:space="preserve"> </w:t>
      </w:r>
      <w:r w:rsidRPr="006B6C5E">
        <w:rPr>
          <w:rFonts w:asciiTheme="majorHAnsi" w:eastAsia="Times New Roman" w:hAnsiTheme="majorHAnsi" w:cs="Times New Roman"/>
          <w:color w:val="000000"/>
          <w:sz w:val="22"/>
        </w:rPr>
        <w:t>There are also lay summaries for all the included reviews and a lay</w:t>
      </w:r>
      <w:r w:rsidRPr="00180254">
        <w:rPr>
          <w:rFonts w:asciiTheme="majorHAnsi" w:eastAsia="Times New Roman" w:hAnsiTheme="majorHAnsi" w:cs="Times New Roman"/>
          <w:color w:val="000000"/>
          <w:sz w:val="22"/>
        </w:rPr>
        <w:t xml:space="preserve"> </w:t>
      </w:r>
      <w:r w:rsidRPr="006B6C5E">
        <w:rPr>
          <w:rFonts w:asciiTheme="majorHAnsi" w:eastAsia="Times New Roman" w:hAnsiTheme="majorHAnsi" w:cs="Times New Roman"/>
          <w:color w:val="000000"/>
          <w:sz w:val="22"/>
        </w:rPr>
        <w:t>friendly blog that will go live at the same time - so the collection should also be of interest to the wider public.</w:t>
      </w:r>
      <w:r w:rsidRPr="00180254">
        <w:rPr>
          <w:rFonts w:asciiTheme="majorHAnsi" w:eastAsia="Times New Roman" w:hAnsiTheme="majorHAnsi" w:cs="Times New Roman"/>
          <w:color w:val="000000"/>
          <w:sz w:val="22"/>
        </w:rPr>
        <w:t> </w:t>
      </w:r>
      <w:r w:rsidRPr="006B6C5E">
        <w:rPr>
          <w:rFonts w:asciiTheme="majorHAnsi" w:eastAsia="Times New Roman" w:hAnsiTheme="majorHAnsi" w:cs="Times New Roman"/>
          <w:color w:val="000000"/>
          <w:sz w:val="22"/>
        </w:rPr>
        <w:br/>
      </w:r>
      <w:r w:rsidRPr="006B6C5E">
        <w:rPr>
          <w:rFonts w:asciiTheme="majorHAnsi" w:eastAsia="Times New Roman" w:hAnsiTheme="majorHAnsi" w:cs="Times New Roman"/>
          <w:color w:val="000000"/>
          <w:sz w:val="22"/>
        </w:rPr>
        <w:br/>
        <w:t>Katie and the team from Comms &amp; Media at Cochrane will be promoting the Collection, but we are keen to get as much visibility as possible.</w:t>
      </w:r>
      <w:r w:rsidRPr="00180254">
        <w:rPr>
          <w:rFonts w:asciiTheme="majorHAnsi" w:eastAsia="Times New Roman" w:hAnsiTheme="majorHAnsi" w:cs="Times New Roman"/>
          <w:color w:val="000000"/>
          <w:sz w:val="22"/>
        </w:rPr>
        <w:t> </w:t>
      </w:r>
      <w:r w:rsidRPr="006B6C5E">
        <w:rPr>
          <w:rFonts w:asciiTheme="majorHAnsi" w:eastAsia="Times New Roman" w:hAnsiTheme="majorHAnsi" w:cs="Times New Roman"/>
          <w:color w:val="000000"/>
          <w:sz w:val="22"/>
        </w:rPr>
        <w:br/>
      </w:r>
      <w:proofErr w:type="gramStart"/>
      <w:r w:rsidRPr="006B6C5E">
        <w:rPr>
          <w:rFonts w:asciiTheme="majorHAnsi" w:eastAsia="Times New Roman" w:hAnsiTheme="majorHAnsi" w:cs="Times New Roman"/>
          <w:color w:val="000000"/>
          <w:sz w:val="22"/>
        </w:rPr>
        <w:t>So</w:t>
      </w:r>
      <w:proofErr w:type="gramEnd"/>
      <w:r w:rsidRPr="006B6C5E">
        <w:rPr>
          <w:rFonts w:asciiTheme="majorHAnsi" w:eastAsia="Times New Roman" w:hAnsiTheme="majorHAnsi" w:cs="Times New Roman"/>
          <w:color w:val="000000"/>
          <w:sz w:val="22"/>
        </w:rPr>
        <w:t xml:space="preserve"> if you could tweet or re-tweet or like or otherwise give it a mention that would be really useful and much appreciated.</w:t>
      </w:r>
      <w:r w:rsidRPr="006B6C5E">
        <w:rPr>
          <w:rFonts w:asciiTheme="majorHAnsi" w:eastAsia="Times New Roman" w:hAnsiTheme="majorHAnsi" w:cs="Times New Roman"/>
          <w:color w:val="000000"/>
          <w:sz w:val="22"/>
        </w:rPr>
        <w:br/>
      </w:r>
      <w:r w:rsidRPr="006B6C5E">
        <w:rPr>
          <w:rFonts w:asciiTheme="majorHAnsi" w:eastAsia="Times New Roman" w:hAnsiTheme="majorHAnsi" w:cs="Times New Roman"/>
          <w:color w:val="000000"/>
          <w:sz w:val="22"/>
        </w:rPr>
        <w:br/>
        <w:t xml:space="preserve">If you have any questions or want a sneak preview of the materials then let </w:t>
      </w:r>
      <w:r w:rsidR="003A3281">
        <w:rPr>
          <w:rFonts w:asciiTheme="majorHAnsi" w:eastAsia="Times New Roman" w:hAnsiTheme="majorHAnsi" w:cs="Times New Roman"/>
          <w:color w:val="000000"/>
          <w:sz w:val="22"/>
        </w:rPr>
        <w:t>XXX</w:t>
      </w:r>
      <w:r w:rsidRPr="006B6C5E">
        <w:rPr>
          <w:rFonts w:asciiTheme="majorHAnsi" w:eastAsia="Times New Roman" w:hAnsiTheme="majorHAnsi" w:cs="Times New Roman"/>
          <w:color w:val="000000"/>
          <w:sz w:val="22"/>
        </w:rPr>
        <w:t xml:space="preserve"> or </w:t>
      </w:r>
      <w:r w:rsidR="003A3281">
        <w:rPr>
          <w:rFonts w:asciiTheme="majorHAnsi" w:eastAsia="Times New Roman" w:hAnsiTheme="majorHAnsi" w:cs="Times New Roman"/>
          <w:color w:val="000000"/>
          <w:sz w:val="22"/>
        </w:rPr>
        <w:t>XXX</w:t>
      </w:r>
      <w:r w:rsidRPr="006B6C5E">
        <w:rPr>
          <w:rFonts w:asciiTheme="majorHAnsi" w:eastAsia="Times New Roman" w:hAnsiTheme="majorHAnsi" w:cs="Times New Roman"/>
          <w:color w:val="000000"/>
          <w:sz w:val="22"/>
        </w:rPr>
        <w:t xml:space="preserve"> know (cc'd here)</w:t>
      </w:r>
      <w:r w:rsidRPr="006B6C5E">
        <w:rPr>
          <w:rFonts w:asciiTheme="majorHAnsi" w:eastAsia="Times New Roman" w:hAnsiTheme="majorHAnsi" w:cs="Times New Roman"/>
          <w:color w:val="000000"/>
          <w:sz w:val="22"/>
        </w:rPr>
        <w:br/>
      </w:r>
      <w:r w:rsidRPr="006B6C5E">
        <w:rPr>
          <w:rFonts w:asciiTheme="majorHAnsi" w:eastAsia="Times New Roman" w:hAnsiTheme="majorHAnsi" w:cs="Times New Roman"/>
          <w:color w:val="000000"/>
          <w:sz w:val="22"/>
        </w:rPr>
        <w:br/>
        <w:t>Very best wishes</w:t>
      </w:r>
      <w:r w:rsidRPr="006B6C5E">
        <w:rPr>
          <w:rFonts w:asciiTheme="majorHAnsi" w:eastAsia="Times New Roman" w:hAnsiTheme="majorHAnsi" w:cs="Times New Roman"/>
          <w:color w:val="000000"/>
          <w:sz w:val="22"/>
        </w:rPr>
        <w:br/>
      </w:r>
    </w:p>
    <w:p w:rsidR="004E3ED5" w:rsidRDefault="004E3ED5" w:rsidP="004E3ED5">
      <w:pPr>
        <w:pStyle w:val="Sub-head"/>
      </w:pPr>
      <w:r w:rsidRPr="00180254">
        <w:t>Example two</w:t>
      </w:r>
    </w:p>
    <w:p w:rsidR="004E3ED5" w:rsidRPr="006B6C5E" w:rsidRDefault="004E3ED5" w:rsidP="004E3ED5">
      <w:pPr>
        <w:spacing w:after="240"/>
        <w:rPr>
          <w:rFonts w:asciiTheme="majorHAnsi" w:eastAsia="Times New Roman" w:hAnsiTheme="majorHAnsi" w:cs="Times New Roman"/>
          <w:color w:val="000000"/>
          <w:sz w:val="22"/>
        </w:rPr>
      </w:pPr>
      <w:r w:rsidRPr="006B6C5E">
        <w:rPr>
          <w:rFonts w:asciiTheme="majorHAnsi" w:eastAsia="Times New Roman" w:hAnsiTheme="majorHAnsi" w:cs="Times New Roman"/>
          <w:color w:val="000000"/>
          <w:sz w:val="22"/>
        </w:rPr>
        <w:br/>
      </w:r>
      <w:r w:rsidRPr="006B6C5E">
        <w:rPr>
          <w:rFonts w:asciiTheme="majorHAnsi" w:eastAsia="Times New Roman" w:hAnsiTheme="majorHAnsi" w:cs="Calibri"/>
          <w:b/>
          <w:bCs/>
          <w:color w:val="000000"/>
          <w:sz w:val="22"/>
          <w:szCs w:val="22"/>
        </w:rPr>
        <w:t>Subject:</w:t>
      </w:r>
      <w:r w:rsidRPr="00180254">
        <w:rPr>
          <w:rFonts w:asciiTheme="majorHAnsi" w:eastAsia="Times New Roman" w:hAnsiTheme="majorHAnsi" w:cs="Calibri"/>
          <w:b/>
          <w:color w:val="000000"/>
          <w:sz w:val="22"/>
          <w:szCs w:val="22"/>
        </w:rPr>
        <w:t> </w:t>
      </w:r>
      <w:r w:rsidRPr="006B6C5E">
        <w:rPr>
          <w:rFonts w:asciiTheme="majorHAnsi" w:eastAsia="Times New Roman" w:hAnsiTheme="majorHAnsi" w:cs="Calibri"/>
          <w:b/>
          <w:color w:val="000000"/>
          <w:sz w:val="22"/>
          <w:szCs w:val="22"/>
        </w:rPr>
        <w:t>Antioxidant vitamin and mineral supplements to prevent or slow down the progression of age-related macular degeneration (AMD): two updated Cochrane Reviews</w:t>
      </w:r>
    </w:p>
    <w:p w:rsidR="004E3ED5" w:rsidRPr="004E3ED5" w:rsidRDefault="004E3ED5" w:rsidP="004E3ED5">
      <w:pPr>
        <w:pBdr>
          <w:bottom w:val="single" w:sz="6" w:space="1" w:color="auto"/>
        </w:pBdr>
        <w:spacing w:after="240"/>
        <w:rPr>
          <w:rFonts w:asciiTheme="majorHAnsi" w:eastAsia="Times New Roman" w:hAnsiTheme="majorHAnsi" w:cs="Times New Roman"/>
          <w:color w:val="000000"/>
          <w:sz w:val="22"/>
          <w:szCs w:val="20"/>
        </w:rPr>
      </w:pPr>
      <w:r w:rsidRPr="006B6C5E">
        <w:rPr>
          <w:rFonts w:asciiTheme="majorHAnsi" w:eastAsia="Times New Roman" w:hAnsiTheme="majorHAnsi" w:cs="Times New Roman"/>
          <w:color w:val="000000"/>
          <w:sz w:val="22"/>
          <w:szCs w:val="20"/>
        </w:rPr>
        <w:t xml:space="preserve">Dear </w:t>
      </w:r>
      <w:r w:rsidRPr="006B6C5E">
        <w:rPr>
          <w:rFonts w:asciiTheme="majorHAnsi" w:eastAsia="Times New Roman" w:hAnsiTheme="majorHAnsi" w:cs="Times New Roman"/>
          <w:color w:val="000000"/>
          <w:sz w:val="22"/>
          <w:szCs w:val="20"/>
        </w:rPr>
        <w:br/>
      </w:r>
      <w:r w:rsidRPr="006B6C5E">
        <w:rPr>
          <w:rFonts w:asciiTheme="majorHAnsi" w:eastAsia="Times New Roman" w:hAnsiTheme="majorHAnsi" w:cs="Times New Roman"/>
          <w:color w:val="000000"/>
          <w:sz w:val="22"/>
          <w:szCs w:val="20"/>
        </w:rPr>
        <w:br/>
        <w:t xml:space="preserve">Given your interest in eyes and vision research, we wanted to share two new podcasts with you. Based on two updated Cochrane Reviews from July 2017, the podcasts present the evidence for the use of antioxidant vitamin and mineral supplements to prevent it or slow down progression of age-related macular degeneration (AMD). Lead author, </w:t>
      </w:r>
      <w:r w:rsidRPr="00180254">
        <w:rPr>
          <w:rFonts w:asciiTheme="majorHAnsi" w:eastAsia="Times New Roman" w:hAnsiTheme="majorHAnsi" w:cs="Times New Roman"/>
          <w:color w:val="000000"/>
          <w:sz w:val="22"/>
          <w:szCs w:val="20"/>
        </w:rPr>
        <w:t xml:space="preserve">xxx </w:t>
      </w:r>
      <w:proofErr w:type="spellStart"/>
      <w:r w:rsidRPr="00180254">
        <w:rPr>
          <w:rFonts w:asciiTheme="majorHAnsi" w:eastAsia="Times New Roman" w:hAnsiTheme="majorHAnsi" w:cs="Times New Roman"/>
          <w:color w:val="000000"/>
          <w:sz w:val="22"/>
          <w:szCs w:val="20"/>
        </w:rPr>
        <w:t>xxxxxx</w:t>
      </w:r>
      <w:proofErr w:type="spellEnd"/>
      <w:r w:rsidRPr="006B6C5E">
        <w:rPr>
          <w:rFonts w:asciiTheme="majorHAnsi" w:eastAsia="Times New Roman" w:hAnsiTheme="majorHAnsi" w:cs="Times New Roman"/>
          <w:color w:val="000000"/>
          <w:sz w:val="22"/>
          <w:szCs w:val="20"/>
        </w:rPr>
        <w:t xml:space="preserve"> from the London School of Hygiene and Tropical Medicine in the UK, discusses the evidence:</w:t>
      </w:r>
      <w:r w:rsidRPr="006B6C5E">
        <w:rPr>
          <w:rFonts w:asciiTheme="majorHAnsi" w:eastAsia="Times New Roman" w:hAnsiTheme="majorHAnsi" w:cs="Times New Roman"/>
          <w:color w:val="000000"/>
          <w:sz w:val="22"/>
          <w:szCs w:val="20"/>
        </w:rPr>
        <w:br/>
      </w:r>
      <w:r w:rsidRPr="006B6C5E">
        <w:rPr>
          <w:rFonts w:asciiTheme="majorHAnsi" w:eastAsia="Times New Roman" w:hAnsiTheme="majorHAnsi" w:cs="Times New Roman"/>
          <w:color w:val="000000"/>
          <w:sz w:val="22"/>
          <w:szCs w:val="20"/>
        </w:rPr>
        <w:br/>
        <w:t>Antioxidant vitamin and mineral supplements to slow down the progression of age-related macular degeneration (AMD):</w:t>
      </w:r>
      <w:r w:rsidRPr="00180254">
        <w:rPr>
          <w:rFonts w:asciiTheme="majorHAnsi" w:eastAsia="Times New Roman" w:hAnsiTheme="majorHAnsi" w:cs="Times New Roman"/>
          <w:color w:val="000000"/>
          <w:sz w:val="22"/>
          <w:szCs w:val="20"/>
        </w:rPr>
        <w:t> </w:t>
      </w:r>
      <w:hyperlink r:id="rId8" w:history="1">
        <w:r w:rsidRPr="00180254">
          <w:rPr>
            <w:rStyle w:val="Hyperlink"/>
            <w:rFonts w:eastAsia="Times New Roman" w:cs="Times New Roman"/>
            <w:sz w:val="22"/>
            <w:szCs w:val="20"/>
          </w:rPr>
          <w:t>https://urldefense.proofpoint.com/v2/url?u=http-3A__www.cochrane.org_podcasts_10.1002_14651858.CD000254.pub4&amp;d=DwIGaQ&amp;c=jFLf1gqA905BblT07Hv6QVvFkscjmz8nJfMgd3jGDs&amp;r=UQSxDA9OnSwRd1YKTHxN46MDieTWDmngny007MnUxuw&amp;m=lt6-IFltZFgD1v_TgYLLRVVSzXVdVjIu2SS1zVSsrmA&amp;s=q6DeET_3T_nZ7AAItPaDaJOLsHl8LZsEfDUHX_YYQ0s&amp;e=</w:t>
        </w:r>
      </w:hyperlink>
      <w:r w:rsidRPr="006B6C5E">
        <w:rPr>
          <w:rFonts w:asciiTheme="majorHAnsi" w:eastAsia="Times New Roman" w:hAnsiTheme="majorHAnsi" w:cs="Times New Roman"/>
          <w:color w:val="000000"/>
          <w:sz w:val="22"/>
          <w:szCs w:val="20"/>
        </w:rPr>
        <w:br/>
      </w:r>
      <w:r w:rsidRPr="006B6C5E">
        <w:rPr>
          <w:rFonts w:asciiTheme="majorHAnsi" w:eastAsia="Times New Roman" w:hAnsiTheme="majorHAnsi" w:cs="Times New Roman"/>
          <w:color w:val="000000"/>
          <w:sz w:val="22"/>
          <w:szCs w:val="20"/>
        </w:rPr>
        <w:br/>
      </w:r>
      <w:r w:rsidRPr="006B6C5E">
        <w:rPr>
          <w:rFonts w:asciiTheme="majorHAnsi" w:eastAsia="Times New Roman" w:hAnsiTheme="majorHAnsi" w:cs="Times New Roman"/>
          <w:color w:val="000000"/>
          <w:sz w:val="22"/>
          <w:szCs w:val="20"/>
        </w:rPr>
        <w:br/>
        <w:t>Antioxidant vitamin and mineral supplements to prevent the development of age-related macular degeneration (AMD):</w:t>
      </w:r>
      <w:r w:rsidRPr="006B6C5E">
        <w:rPr>
          <w:rFonts w:asciiTheme="majorHAnsi" w:eastAsia="Times New Roman" w:hAnsiTheme="majorHAnsi" w:cs="Times New Roman"/>
          <w:color w:val="000000"/>
          <w:sz w:val="22"/>
          <w:szCs w:val="20"/>
        </w:rPr>
        <w:br/>
      </w:r>
      <w:r w:rsidRPr="006B6C5E">
        <w:rPr>
          <w:rFonts w:asciiTheme="majorHAnsi" w:eastAsia="Times New Roman" w:hAnsiTheme="majorHAnsi" w:cs="Times New Roman"/>
          <w:color w:val="000000"/>
          <w:sz w:val="22"/>
          <w:szCs w:val="20"/>
        </w:rPr>
        <w:br/>
      </w:r>
      <w:hyperlink r:id="rId9" w:history="1">
        <w:r w:rsidRPr="00180254">
          <w:rPr>
            <w:rStyle w:val="Hyperlink"/>
            <w:rFonts w:eastAsia="Times New Roman" w:cs="Times New Roman"/>
            <w:sz w:val="22"/>
            <w:szCs w:val="20"/>
          </w:rPr>
          <w:t>https://urldefense.proofpoint.com/v2/url?u=http-3A__www.cochrane.org_podcasts_10.1002_14651858.CD000253.pub4&amp;d=DwIGaQ&amp;c=jFLf1gqA905BblT07</w:t>
        </w:r>
        <w:r w:rsidRPr="00180254">
          <w:rPr>
            <w:rStyle w:val="Hyperlink"/>
            <w:rFonts w:eastAsia="Times New Roman" w:cs="Times New Roman"/>
            <w:sz w:val="22"/>
            <w:szCs w:val="20"/>
          </w:rPr>
          <w:lastRenderedPageBreak/>
          <w:t>Hv6QVvFkscjmz8nJfMgd3jGDs&amp;r=UQSxDA9OnSwRd1YKTHxN46MDieTWDmngny007MnUxuw&amp;m=lt6IFltZFgD1v_TgYLLRVVSzXVdVjIu2SS1zVSsrmA&amp;s=a27y27HpjbExjVxFOON5Kq7KlBjZl6Zt7wZGtowmhlw&amp;e=</w:t>
        </w:r>
      </w:hyperlink>
      <w:r w:rsidRPr="006B6C5E">
        <w:rPr>
          <w:rFonts w:asciiTheme="majorHAnsi" w:eastAsia="Times New Roman" w:hAnsiTheme="majorHAnsi" w:cs="Times New Roman"/>
          <w:color w:val="000000"/>
          <w:sz w:val="22"/>
          <w:szCs w:val="20"/>
        </w:rPr>
        <w:br/>
      </w:r>
      <w:r w:rsidRPr="006B6C5E">
        <w:rPr>
          <w:rFonts w:asciiTheme="majorHAnsi" w:eastAsia="Times New Roman" w:hAnsiTheme="majorHAnsi" w:cs="Times New Roman"/>
          <w:color w:val="000000"/>
          <w:sz w:val="22"/>
          <w:szCs w:val="20"/>
        </w:rPr>
        <w:br/>
        <w:t xml:space="preserve">Cochrane is a global independent network of researchers, professionals, patients, carers, and people interested in health.  Cochrane produces reviews which study </w:t>
      </w:r>
      <w:proofErr w:type="gramStart"/>
      <w:r w:rsidRPr="006B6C5E">
        <w:rPr>
          <w:rFonts w:asciiTheme="majorHAnsi" w:eastAsia="Times New Roman" w:hAnsiTheme="majorHAnsi" w:cs="Times New Roman"/>
          <w:color w:val="000000"/>
          <w:sz w:val="22"/>
          <w:szCs w:val="20"/>
        </w:rPr>
        <w:t>all of</w:t>
      </w:r>
      <w:proofErr w:type="gramEnd"/>
      <w:r w:rsidRPr="006B6C5E">
        <w:rPr>
          <w:rFonts w:asciiTheme="majorHAnsi" w:eastAsia="Times New Roman" w:hAnsiTheme="majorHAnsi" w:cs="Times New Roman"/>
          <w:color w:val="000000"/>
          <w:sz w:val="22"/>
          <w:szCs w:val="20"/>
        </w:rPr>
        <w:t xml:space="preserve"> the best available evidence generated through research and make it easier to inform decisions about health. These are called systematic reviews.  Cochrane is a not-for-profit organization with collaborators from more than 130 countries working together to produce credible, accessible health information that is free from commercial sponsorship and other conflicts of interest. Our work is recognized as representing an international gold standard for high quality, trusted information.</w:t>
      </w:r>
      <w:r w:rsidRPr="006B6C5E">
        <w:rPr>
          <w:rFonts w:asciiTheme="majorHAnsi" w:eastAsia="Times New Roman" w:hAnsiTheme="majorHAnsi" w:cs="Times New Roman"/>
          <w:color w:val="000000"/>
          <w:sz w:val="22"/>
          <w:szCs w:val="20"/>
        </w:rPr>
        <w:br/>
      </w:r>
      <w:r w:rsidRPr="006B6C5E">
        <w:rPr>
          <w:rFonts w:asciiTheme="majorHAnsi" w:eastAsia="Times New Roman" w:hAnsiTheme="majorHAnsi" w:cs="Times New Roman"/>
          <w:color w:val="000000"/>
          <w:sz w:val="22"/>
          <w:szCs w:val="20"/>
        </w:rPr>
        <w:br/>
      </w:r>
      <w:r w:rsidRPr="006B6C5E">
        <w:rPr>
          <w:rFonts w:asciiTheme="majorHAnsi" w:eastAsia="Times New Roman" w:hAnsiTheme="majorHAnsi" w:cs="Times New Roman"/>
          <w:color w:val="000000"/>
          <w:sz w:val="22"/>
          <w:szCs w:val="20"/>
        </w:rPr>
        <w:br/>
        <w:t>Any questions, please get in touch.</w:t>
      </w:r>
      <w:r w:rsidRPr="00180254">
        <w:rPr>
          <w:rFonts w:asciiTheme="majorHAnsi" w:eastAsia="Times New Roman" w:hAnsiTheme="majorHAnsi" w:cs="Times New Roman"/>
          <w:color w:val="000000"/>
          <w:sz w:val="22"/>
          <w:szCs w:val="20"/>
        </w:rPr>
        <w:t xml:space="preserve"> </w:t>
      </w:r>
      <w:r w:rsidRPr="006B6C5E">
        <w:rPr>
          <w:rFonts w:asciiTheme="majorHAnsi" w:eastAsia="Times New Roman" w:hAnsiTheme="majorHAnsi" w:cs="Times New Roman"/>
          <w:color w:val="000000"/>
          <w:sz w:val="22"/>
          <w:szCs w:val="20"/>
        </w:rPr>
        <w:t>Kind regards,</w:t>
      </w:r>
      <w:r w:rsidRPr="006B6C5E">
        <w:rPr>
          <w:rFonts w:asciiTheme="majorHAnsi" w:eastAsia="Times New Roman" w:hAnsiTheme="majorHAnsi" w:cs="Times New Roman"/>
          <w:color w:val="000000"/>
          <w:sz w:val="22"/>
          <w:szCs w:val="20"/>
        </w:rPr>
        <w:br/>
      </w:r>
    </w:p>
    <w:p w:rsidR="004E3ED5" w:rsidRDefault="004E3ED5" w:rsidP="004E3ED5">
      <w:pPr>
        <w:pStyle w:val="Sub-head"/>
      </w:pPr>
      <w:r w:rsidRPr="00180254">
        <w:t>Example three</w:t>
      </w:r>
      <w:r>
        <w:t xml:space="preserve"> – a snippet of an email</w:t>
      </w:r>
    </w:p>
    <w:p w:rsidR="004E3ED5" w:rsidRDefault="004E3ED5" w:rsidP="004E3ED5">
      <w:pPr>
        <w:pStyle w:val="Sub-head"/>
        <w:rPr>
          <w:color w:val="000000"/>
        </w:rPr>
      </w:pPr>
    </w:p>
    <w:p w:rsidR="004E3ED5" w:rsidRPr="006B6C5E" w:rsidRDefault="004E3ED5" w:rsidP="004E3ED5">
      <w:pPr>
        <w:spacing w:after="240"/>
        <w:rPr>
          <w:rFonts w:asciiTheme="majorHAnsi" w:eastAsia="Times New Roman" w:hAnsiTheme="majorHAnsi" w:cs="Times New Roman"/>
          <w:b/>
          <w:color w:val="000000"/>
          <w:sz w:val="22"/>
        </w:rPr>
      </w:pPr>
      <w:r w:rsidRPr="006B6C5E">
        <w:rPr>
          <w:rFonts w:asciiTheme="majorHAnsi" w:eastAsia="Times New Roman" w:hAnsiTheme="majorHAnsi" w:cs="Times New Roman"/>
          <w:b/>
          <w:color w:val="000000"/>
          <w:sz w:val="22"/>
        </w:rPr>
        <w:t>Subject: Diagnostic tests for autism spectrum disorder (ASD) in preschool children</w:t>
      </w:r>
    </w:p>
    <w:p w:rsidR="004E3ED5" w:rsidRPr="006B6C5E" w:rsidRDefault="004E3ED5" w:rsidP="004E3ED5">
      <w:pPr>
        <w:rPr>
          <w:rFonts w:asciiTheme="majorHAnsi" w:eastAsia="Times New Roman" w:hAnsiTheme="majorHAnsi" w:cs="Times New Roman"/>
          <w:color w:val="000000"/>
          <w:sz w:val="22"/>
        </w:rPr>
      </w:pPr>
      <w:r w:rsidRPr="006B6C5E">
        <w:rPr>
          <w:rFonts w:asciiTheme="majorHAnsi" w:eastAsia="Times New Roman" w:hAnsiTheme="majorHAnsi" w:cs="Times New Roman"/>
          <w:color w:val="000000"/>
          <w:sz w:val="22"/>
        </w:rPr>
        <w:t>Dea</w:t>
      </w:r>
      <w:r w:rsidRPr="00180254">
        <w:rPr>
          <w:rFonts w:asciiTheme="majorHAnsi" w:eastAsia="Times New Roman" w:hAnsiTheme="majorHAnsi" w:cs="Times New Roman"/>
          <w:color w:val="000000"/>
          <w:sz w:val="22"/>
        </w:rPr>
        <w:t>r….</w:t>
      </w:r>
    </w:p>
    <w:p w:rsidR="004E3ED5" w:rsidRPr="006B6C5E" w:rsidRDefault="004E3ED5" w:rsidP="004E3ED5">
      <w:pPr>
        <w:rPr>
          <w:rFonts w:asciiTheme="majorHAnsi" w:eastAsia="Times New Roman" w:hAnsiTheme="majorHAnsi" w:cs="Times New Roman"/>
          <w:color w:val="000000"/>
          <w:sz w:val="22"/>
        </w:rPr>
      </w:pPr>
    </w:p>
    <w:p w:rsidR="004E3ED5" w:rsidRPr="006B6C5E" w:rsidRDefault="004E3ED5" w:rsidP="004E3ED5">
      <w:pPr>
        <w:rPr>
          <w:rFonts w:asciiTheme="majorHAnsi" w:eastAsia="Times New Roman" w:hAnsiTheme="majorHAnsi" w:cs="Times New Roman"/>
          <w:color w:val="000000"/>
          <w:sz w:val="22"/>
        </w:rPr>
      </w:pPr>
      <w:r w:rsidRPr="006B6C5E">
        <w:rPr>
          <w:rFonts w:asciiTheme="majorHAnsi" w:eastAsia="Times New Roman" w:hAnsiTheme="majorHAnsi" w:cs="Times New Roman"/>
          <w:color w:val="000000"/>
          <w:sz w:val="22"/>
        </w:rPr>
        <w:t xml:space="preserve">I am writing to you given your interest in autism, regarding a new Cochrane review on diagnostic tests. I hope you will find it of interest. Any questions, please get in touch. Many thanks, </w:t>
      </w:r>
      <w:r w:rsidR="003A3281">
        <w:rPr>
          <w:rFonts w:asciiTheme="majorHAnsi" w:eastAsia="Times New Roman" w:hAnsiTheme="majorHAnsi" w:cs="Times New Roman"/>
          <w:color w:val="000000"/>
          <w:sz w:val="22"/>
        </w:rPr>
        <w:t>XXX.</w:t>
      </w:r>
    </w:p>
    <w:p w:rsidR="004E3ED5" w:rsidRPr="006B6C5E" w:rsidRDefault="004E3ED5" w:rsidP="004E3ED5">
      <w:pPr>
        <w:rPr>
          <w:rFonts w:asciiTheme="majorHAnsi" w:eastAsia="Times New Roman" w:hAnsiTheme="majorHAnsi" w:cs="Times New Roman"/>
          <w:color w:val="000000"/>
          <w:sz w:val="22"/>
        </w:rPr>
      </w:pPr>
    </w:p>
    <w:p w:rsidR="004E3ED5" w:rsidRPr="006B6C5E" w:rsidRDefault="004E3ED5" w:rsidP="004E3ED5">
      <w:pPr>
        <w:rPr>
          <w:rFonts w:asciiTheme="majorHAnsi" w:eastAsia="Times New Roman" w:hAnsiTheme="majorHAnsi" w:cs="Times New Roman"/>
          <w:color w:val="000000"/>
          <w:sz w:val="22"/>
        </w:rPr>
      </w:pPr>
      <w:r w:rsidRPr="006B6C5E">
        <w:rPr>
          <w:rFonts w:asciiTheme="majorHAnsi" w:eastAsia="Times New Roman" w:hAnsiTheme="majorHAnsi" w:cs="Times New Roman"/>
          <w:color w:val="000000"/>
          <w:sz w:val="22"/>
        </w:rPr>
        <w:t>You can read the full review here:</w:t>
      </w:r>
      <w:r w:rsidRPr="00180254">
        <w:rPr>
          <w:rFonts w:asciiTheme="majorHAnsi" w:eastAsia="Times New Roman" w:hAnsiTheme="majorHAnsi" w:cs="Times New Roman"/>
          <w:color w:val="000000"/>
          <w:sz w:val="22"/>
        </w:rPr>
        <w:t> </w:t>
      </w:r>
      <w:hyperlink r:id="rId10" w:history="1">
        <w:r w:rsidRPr="00180254">
          <w:rPr>
            <w:rFonts w:asciiTheme="majorHAnsi" w:eastAsia="Times New Roman" w:hAnsiTheme="majorHAnsi" w:cs="Times New Roman"/>
            <w:color w:val="0000FF"/>
            <w:sz w:val="22"/>
            <w:u w:val="single"/>
          </w:rPr>
          <w:t>https://linkprotect.cudasvc.com/url?a=https%3a%2f%2fwww.cochranelibrary.com%2fcdsr%2fdoi%2f10.1002%2f14651858.CD009044.pub2%2ffull&amp;c=E,1,4fl-Dc2S5umVXOT1axtudn0gsEfycUqtZwydo1NacBe0T5qUFKUsCcadBrSvoJnwE9K90N-hJPEuB46WdJ7JSfqIrYfYk31Bz_T9edDKtjM,&amp;typo=1</w:t>
        </w:r>
      </w:hyperlink>
    </w:p>
    <w:p w:rsidR="004E3ED5" w:rsidRPr="006B6C5E" w:rsidRDefault="004E3ED5" w:rsidP="004E3ED5">
      <w:pPr>
        <w:rPr>
          <w:rFonts w:asciiTheme="majorHAnsi" w:eastAsia="Times New Roman" w:hAnsiTheme="majorHAnsi" w:cs="Times New Roman"/>
          <w:color w:val="000000"/>
          <w:sz w:val="22"/>
        </w:rPr>
      </w:pPr>
    </w:p>
    <w:p w:rsidR="004E3ED5" w:rsidRDefault="004E3ED5" w:rsidP="004E3ED5">
      <w:pPr>
        <w:rPr>
          <w:rFonts w:asciiTheme="majorHAnsi" w:eastAsia="Times New Roman" w:hAnsiTheme="majorHAnsi" w:cs="Times New Roman"/>
          <w:color w:val="000000"/>
          <w:sz w:val="22"/>
        </w:rPr>
      </w:pPr>
      <w:r w:rsidRPr="006B6C5E">
        <w:rPr>
          <w:rFonts w:asciiTheme="majorHAnsi" w:eastAsia="Times New Roman" w:hAnsiTheme="majorHAnsi" w:cs="Times New Roman"/>
          <w:color w:val="000000"/>
          <w:sz w:val="22"/>
        </w:rPr>
        <w:t>Below is the plain language summary for ease:</w:t>
      </w:r>
    </w:p>
    <w:p w:rsidR="004E3ED5" w:rsidRDefault="004E3ED5" w:rsidP="004E3ED5">
      <w:pPr>
        <w:rPr>
          <w:rFonts w:asciiTheme="majorHAnsi" w:eastAsia="Times New Roman" w:hAnsiTheme="majorHAnsi" w:cs="Times New Roman"/>
          <w:color w:val="000000"/>
          <w:sz w:val="22"/>
        </w:rPr>
      </w:pPr>
    </w:p>
    <w:p w:rsidR="004E3ED5" w:rsidRPr="00180254" w:rsidRDefault="004E3ED5" w:rsidP="004E3ED5">
      <w:pPr>
        <w:pStyle w:val="ListParagraph"/>
        <w:numPr>
          <w:ilvl w:val="0"/>
          <w:numId w:val="18"/>
        </w:numPr>
        <w:rPr>
          <w:rFonts w:asciiTheme="majorHAnsi" w:eastAsia="Times New Roman" w:hAnsiTheme="majorHAnsi" w:cs="Times New Roman"/>
          <w:color w:val="000000"/>
          <w:sz w:val="22"/>
        </w:rPr>
      </w:pPr>
      <w:r w:rsidRPr="00180254">
        <w:rPr>
          <w:rFonts w:asciiTheme="majorHAnsi" w:eastAsia="Times New Roman" w:hAnsiTheme="majorHAnsi" w:cs="Times New Roman"/>
          <w:color w:val="000000"/>
          <w:sz w:val="22"/>
        </w:rPr>
        <w:t xml:space="preserve">Ends - </w:t>
      </w:r>
    </w:p>
    <w:p w:rsidR="00231397" w:rsidRPr="004E593E" w:rsidRDefault="00231397" w:rsidP="00B35141">
      <w:pPr>
        <w:pStyle w:val="CoverHeading"/>
      </w:pPr>
    </w:p>
    <w:sectPr w:rsidR="00231397" w:rsidRPr="004E593E" w:rsidSect="008110D2">
      <w:footerReference w:type="even" r:id="rId11"/>
      <w:footerReference w:type="default" r:id="rId12"/>
      <w:pgSz w:w="11900" w:h="16820"/>
      <w:pgMar w:top="680" w:right="964"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65E" w:rsidRDefault="007F465E" w:rsidP="001440A0">
      <w:r>
        <w:separator/>
      </w:r>
    </w:p>
  </w:endnote>
  <w:endnote w:type="continuationSeparator" w:id="0">
    <w:p w:rsidR="007F465E" w:rsidRDefault="007F465E" w:rsidP="0014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Semibold">
    <w:altName w:val="Corbel"/>
    <w:panose1 w:val="020B0603030403020204"/>
    <w:charset w:val="00"/>
    <w:family w:val="swiss"/>
    <w:notTrueType/>
    <w:pitch w:val="variable"/>
    <w:sig w:usb0="20000007" w:usb1="00000001" w:usb2="00000000" w:usb3="00000000" w:csb0="00000193" w:csb1="00000000"/>
  </w:font>
  <w:font w:name="Source Sans Pro">
    <w:panose1 w:val="020B0503030403020204"/>
    <w:charset w:val="00"/>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397" w:rsidRDefault="00231397" w:rsidP="00467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1397" w:rsidRDefault="00231397" w:rsidP="004670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397" w:rsidRDefault="00231397" w:rsidP="00467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593E">
      <w:rPr>
        <w:rStyle w:val="PageNumber"/>
        <w:noProof/>
      </w:rPr>
      <w:t>1</w:t>
    </w:r>
    <w:r>
      <w:rPr>
        <w:rStyle w:val="PageNumber"/>
      </w:rPr>
      <w:fldChar w:fldCharType="end"/>
    </w:r>
  </w:p>
  <w:p w:rsidR="00231397" w:rsidRDefault="00231397" w:rsidP="004670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65E" w:rsidRDefault="007F465E" w:rsidP="001440A0">
      <w:r>
        <w:separator/>
      </w:r>
    </w:p>
  </w:footnote>
  <w:footnote w:type="continuationSeparator" w:id="0">
    <w:p w:rsidR="007F465E" w:rsidRDefault="007F465E" w:rsidP="00144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7499"/>
    <w:multiLevelType w:val="hybridMultilevel"/>
    <w:tmpl w:val="F09C103A"/>
    <w:lvl w:ilvl="0" w:tplc="80B4DA78">
      <w:start w:val="5"/>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91C0A"/>
    <w:multiLevelType w:val="multilevel"/>
    <w:tmpl w:val="1AD6C306"/>
    <w:lvl w:ilvl="0">
      <w:start w:val="1"/>
      <w:numFmt w:val="decimal"/>
      <w:pStyle w:val="Heading1"/>
      <w:lvlText w:val="%1"/>
      <w:lvlJc w:val="left"/>
      <w:pPr>
        <w:ind w:left="432" w:hanging="432"/>
      </w:pPr>
    </w:lvl>
    <w:lvl w:ilvl="1">
      <w:start w:val="1"/>
      <w:numFmt w:val="decimal"/>
      <w:pStyle w:val="PagesSubheading"/>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4FB1A9C"/>
    <w:multiLevelType w:val="hybridMultilevel"/>
    <w:tmpl w:val="2FCCEB28"/>
    <w:lvl w:ilvl="0" w:tplc="0C58E00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4A521F"/>
    <w:multiLevelType w:val="multilevel"/>
    <w:tmpl w:val="FC04DB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E596D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7B59E8"/>
    <w:multiLevelType w:val="hybridMultilevel"/>
    <w:tmpl w:val="CB98FD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9551A8"/>
    <w:multiLevelType w:val="hybridMultilevel"/>
    <w:tmpl w:val="AF189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C90F3B"/>
    <w:multiLevelType w:val="hybridMultilevel"/>
    <w:tmpl w:val="EB1E6FB6"/>
    <w:lvl w:ilvl="0" w:tplc="1A1648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9C331C"/>
    <w:multiLevelType w:val="hybridMultilevel"/>
    <w:tmpl w:val="D9809C0C"/>
    <w:lvl w:ilvl="0" w:tplc="0809000F">
      <w:start w:val="1"/>
      <w:numFmt w:val="decimal"/>
      <w:lvlText w:val="%1."/>
      <w:lvlJc w:val="left"/>
      <w:pPr>
        <w:ind w:left="756" w:hanging="360"/>
      </w:p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9" w15:restartNumberingAfterBreak="0">
    <w:nsid w:val="5DB53DFC"/>
    <w:multiLevelType w:val="hybridMultilevel"/>
    <w:tmpl w:val="5580A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6A5513"/>
    <w:multiLevelType w:val="hybridMultilevel"/>
    <w:tmpl w:val="A5CC3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AC33D9"/>
    <w:multiLevelType w:val="hybridMultilevel"/>
    <w:tmpl w:val="A30210CC"/>
    <w:lvl w:ilvl="0" w:tplc="CCF2E46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B7427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9D0CCA"/>
    <w:multiLevelType w:val="multilevel"/>
    <w:tmpl w:val="389AD9B6"/>
    <w:lvl w:ilvl="0">
      <w:start w:val="1"/>
      <w:numFmt w:val="none"/>
      <w:lvlText w:val=""/>
      <w:lvlJc w:val="left"/>
      <w:pPr>
        <w:ind w:left="574"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E685B2B"/>
    <w:multiLevelType w:val="hybridMultilevel"/>
    <w:tmpl w:val="7A883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8F1EA9"/>
    <w:multiLevelType w:val="hybridMultilevel"/>
    <w:tmpl w:val="F6141AE6"/>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740251F2"/>
    <w:multiLevelType w:val="hybridMultilevel"/>
    <w:tmpl w:val="D37E0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4"/>
  </w:num>
  <w:num w:numId="4">
    <w:abstractNumId w:val="3"/>
  </w:num>
  <w:num w:numId="5">
    <w:abstractNumId w:val="1"/>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PagesSubheading"/>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
    <w:abstractNumId w:val="13"/>
  </w:num>
  <w:num w:numId="7">
    <w:abstractNumId w:val="9"/>
  </w:num>
  <w:num w:numId="8">
    <w:abstractNumId w:val="2"/>
  </w:num>
  <w:num w:numId="9">
    <w:abstractNumId w:val="11"/>
  </w:num>
  <w:num w:numId="10">
    <w:abstractNumId w:val="10"/>
  </w:num>
  <w:num w:numId="11">
    <w:abstractNumId w:val="7"/>
  </w:num>
  <w:num w:numId="12">
    <w:abstractNumId w:val="5"/>
  </w:num>
  <w:num w:numId="13">
    <w:abstractNumId w:val="14"/>
  </w:num>
  <w:num w:numId="14">
    <w:abstractNumId w:val="8"/>
  </w:num>
  <w:num w:numId="15">
    <w:abstractNumId w:val="16"/>
  </w:num>
  <w:num w:numId="16">
    <w:abstractNumId w:val="6"/>
  </w:num>
  <w:num w:numId="17">
    <w:abstractNumId w:val="15"/>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ED5"/>
    <w:rsid w:val="0001186D"/>
    <w:rsid w:val="000474F3"/>
    <w:rsid w:val="000573E2"/>
    <w:rsid w:val="00067470"/>
    <w:rsid w:val="00087ACC"/>
    <w:rsid w:val="000E1E98"/>
    <w:rsid w:val="001075B6"/>
    <w:rsid w:val="00110A32"/>
    <w:rsid w:val="001440A0"/>
    <w:rsid w:val="001533F7"/>
    <w:rsid w:val="00166E07"/>
    <w:rsid w:val="001A6C76"/>
    <w:rsid w:val="001E3F92"/>
    <w:rsid w:val="00231397"/>
    <w:rsid w:val="00232BD1"/>
    <w:rsid w:val="002348F7"/>
    <w:rsid w:val="00241D85"/>
    <w:rsid w:val="002459A3"/>
    <w:rsid w:val="00246B15"/>
    <w:rsid w:val="00290335"/>
    <w:rsid w:val="002A3A80"/>
    <w:rsid w:val="002B327A"/>
    <w:rsid w:val="002C00B0"/>
    <w:rsid w:val="002E6177"/>
    <w:rsid w:val="002F71F2"/>
    <w:rsid w:val="003063DB"/>
    <w:rsid w:val="0031760C"/>
    <w:rsid w:val="00375D1D"/>
    <w:rsid w:val="003A3281"/>
    <w:rsid w:val="003C0907"/>
    <w:rsid w:val="00412767"/>
    <w:rsid w:val="00416CA8"/>
    <w:rsid w:val="00421EDA"/>
    <w:rsid w:val="004242C7"/>
    <w:rsid w:val="00467C49"/>
    <w:rsid w:val="00483235"/>
    <w:rsid w:val="004A37B7"/>
    <w:rsid w:val="004B7A27"/>
    <w:rsid w:val="004C3669"/>
    <w:rsid w:val="004C41CE"/>
    <w:rsid w:val="004E3ED5"/>
    <w:rsid w:val="004E593E"/>
    <w:rsid w:val="004F216B"/>
    <w:rsid w:val="00511BE7"/>
    <w:rsid w:val="0052138C"/>
    <w:rsid w:val="00540BAD"/>
    <w:rsid w:val="0055510C"/>
    <w:rsid w:val="0055732C"/>
    <w:rsid w:val="00562279"/>
    <w:rsid w:val="00575298"/>
    <w:rsid w:val="00590542"/>
    <w:rsid w:val="0059587A"/>
    <w:rsid w:val="005C519D"/>
    <w:rsid w:val="005F25D7"/>
    <w:rsid w:val="005F6907"/>
    <w:rsid w:val="00604B05"/>
    <w:rsid w:val="006B1694"/>
    <w:rsid w:val="006D763E"/>
    <w:rsid w:val="00733A48"/>
    <w:rsid w:val="00746C8B"/>
    <w:rsid w:val="00770CEA"/>
    <w:rsid w:val="00775884"/>
    <w:rsid w:val="00782065"/>
    <w:rsid w:val="00783361"/>
    <w:rsid w:val="007A2DB9"/>
    <w:rsid w:val="007A6DF6"/>
    <w:rsid w:val="007B2DE0"/>
    <w:rsid w:val="007F0C24"/>
    <w:rsid w:val="007F465E"/>
    <w:rsid w:val="007F5BC6"/>
    <w:rsid w:val="00803BA7"/>
    <w:rsid w:val="00841B40"/>
    <w:rsid w:val="008435B3"/>
    <w:rsid w:val="0086019D"/>
    <w:rsid w:val="00871B87"/>
    <w:rsid w:val="00874B2B"/>
    <w:rsid w:val="008D41D1"/>
    <w:rsid w:val="00913535"/>
    <w:rsid w:val="00932CE3"/>
    <w:rsid w:val="0097680B"/>
    <w:rsid w:val="0098140E"/>
    <w:rsid w:val="00994A64"/>
    <w:rsid w:val="009A4C8C"/>
    <w:rsid w:val="009B47FC"/>
    <w:rsid w:val="009C4952"/>
    <w:rsid w:val="00A47986"/>
    <w:rsid w:val="00A67B13"/>
    <w:rsid w:val="00A8723C"/>
    <w:rsid w:val="00A91A1A"/>
    <w:rsid w:val="00B342E7"/>
    <w:rsid w:val="00B35141"/>
    <w:rsid w:val="00B62AF8"/>
    <w:rsid w:val="00B77171"/>
    <w:rsid w:val="00BB0359"/>
    <w:rsid w:val="00BD7CA9"/>
    <w:rsid w:val="00BE54C2"/>
    <w:rsid w:val="00C23B0A"/>
    <w:rsid w:val="00C72FDB"/>
    <w:rsid w:val="00C74BE0"/>
    <w:rsid w:val="00C97601"/>
    <w:rsid w:val="00CA4029"/>
    <w:rsid w:val="00CB6D8C"/>
    <w:rsid w:val="00CB725C"/>
    <w:rsid w:val="00CC7A48"/>
    <w:rsid w:val="00CF7096"/>
    <w:rsid w:val="00D06FB1"/>
    <w:rsid w:val="00D17963"/>
    <w:rsid w:val="00D41BBB"/>
    <w:rsid w:val="00D5339C"/>
    <w:rsid w:val="00D62042"/>
    <w:rsid w:val="00D709E7"/>
    <w:rsid w:val="00D74846"/>
    <w:rsid w:val="00DA543E"/>
    <w:rsid w:val="00DB09F9"/>
    <w:rsid w:val="00E03F3F"/>
    <w:rsid w:val="00E14235"/>
    <w:rsid w:val="00E3239D"/>
    <w:rsid w:val="00EA6610"/>
    <w:rsid w:val="00EB0438"/>
    <w:rsid w:val="00EC408A"/>
    <w:rsid w:val="00EE2815"/>
    <w:rsid w:val="00EF10F3"/>
    <w:rsid w:val="00F01A2B"/>
    <w:rsid w:val="00F024CF"/>
    <w:rsid w:val="00F5561E"/>
    <w:rsid w:val="00F70157"/>
    <w:rsid w:val="00F72626"/>
    <w:rsid w:val="00F8180A"/>
    <w:rsid w:val="00FA7077"/>
    <w:rsid w:val="00FA78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F87D5F6-ADB0-4AA6-8F81-7A4248A2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atentStyles>
  <w:style w:type="paragraph" w:default="1" w:styleId="Normal">
    <w:name w:val="Normal"/>
    <w:qFormat/>
    <w:rsid w:val="004E3ED5"/>
    <w:pPr>
      <w:spacing w:after="0" w:line="240" w:lineRule="auto"/>
    </w:pPr>
    <w:rPr>
      <w:sz w:val="24"/>
      <w:szCs w:val="24"/>
    </w:rPr>
  </w:style>
  <w:style w:type="paragraph" w:styleId="Heading1">
    <w:name w:val="heading 1"/>
    <w:basedOn w:val="Normal"/>
    <w:next w:val="Normal"/>
    <w:link w:val="Heading1Char"/>
    <w:uiPriority w:val="9"/>
    <w:qFormat/>
    <w:rsid w:val="00913535"/>
    <w:pPr>
      <w:numPr>
        <w:numId w:val="2"/>
      </w:numPr>
      <w:spacing w:after="240" w:line="540" w:lineRule="exact"/>
      <w:outlineLvl w:val="0"/>
    </w:pPr>
    <w:rPr>
      <w:rFonts w:asciiTheme="majorHAnsi" w:hAnsiTheme="majorHAnsi"/>
      <w:color w:val="962D91" w:themeColor="background2"/>
      <w:spacing w:val="-6"/>
      <w:sz w:val="48"/>
      <w:szCs w:val="48"/>
    </w:rPr>
  </w:style>
  <w:style w:type="paragraph" w:styleId="Heading2">
    <w:name w:val="heading 2"/>
    <w:basedOn w:val="Normal"/>
    <w:next w:val="Normal"/>
    <w:link w:val="Heading2Char"/>
    <w:uiPriority w:val="9"/>
    <w:qFormat/>
    <w:rsid w:val="00166E07"/>
    <w:pPr>
      <w:spacing w:before="113" w:line="260" w:lineRule="exact"/>
      <w:outlineLvl w:val="1"/>
    </w:pPr>
    <w:rPr>
      <w:rFonts w:asciiTheme="majorHAnsi" w:hAnsiTheme="majorHAnsi"/>
      <w:b/>
      <w:color w:val="002D64" w:themeColor="text2"/>
    </w:rPr>
  </w:style>
  <w:style w:type="paragraph" w:styleId="Heading3">
    <w:name w:val="heading 3"/>
    <w:basedOn w:val="Normal"/>
    <w:next w:val="Normal"/>
    <w:link w:val="Heading3Char"/>
    <w:uiPriority w:val="9"/>
    <w:qFormat/>
    <w:rsid w:val="005F25D7"/>
    <w:pPr>
      <w:keepNext/>
      <w:keepLines/>
      <w:numPr>
        <w:ilvl w:val="2"/>
        <w:numId w:val="4"/>
      </w:numPr>
      <w:spacing w:before="200"/>
      <w:outlineLvl w:val="2"/>
    </w:pPr>
    <w:rPr>
      <w:rFonts w:asciiTheme="majorHAnsi" w:eastAsiaTheme="majorEastAsia" w:hAnsiTheme="majorHAnsi" w:cstheme="majorBidi"/>
      <w:b/>
      <w:bCs/>
      <w:color w:val="002D64" w:themeColor="accent1"/>
    </w:rPr>
  </w:style>
  <w:style w:type="paragraph" w:styleId="Heading4">
    <w:name w:val="heading 4"/>
    <w:basedOn w:val="Normal"/>
    <w:next w:val="Normal"/>
    <w:link w:val="Heading4Char"/>
    <w:uiPriority w:val="9"/>
    <w:qFormat/>
    <w:rsid w:val="005F25D7"/>
    <w:pPr>
      <w:keepNext/>
      <w:keepLines/>
      <w:numPr>
        <w:ilvl w:val="3"/>
        <w:numId w:val="4"/>
      </w:numPr>
      <w:spacing w:before="200"/>
      <w:outlineLvl w:val="3"/>
    </w:pPr>
    <w:rPr>
      <w:rFonts w:asciiTheme="majorHAnsi" w:eastAsiaTheme="majorEastAsia" w:hAnsiTheme="majorHAnsi" w:cstheme="majorBidi"/>
      <w:b/>
      <w:bCs/>
      <w:i/>
      <w:iCs/>
      <w:color w:val="002D64" w:themeColor="accent1"/>
    </w:rPr>
  </w:style>
  <w:style w:type="paragraph" w:styleId="Heading5">
    <w:name w:val="heading 5"/>
    <w:basedOn w:val="Normal"/>
    <w:next w:val="Normal"/>
    <w:link w:val="Heading5Char"/>
    <w:uiPriority w:val="9"/>
    <w:semiHidden/>
    <w:qFormat/>
    <w:rsid w:val="005F25D7"/>
    <w:pPr>
      <w:keepNext/>
      <w:keepLines/>
      <w:numPr>
        <w:ilvl w:val="4"/>
        <w:numId w:val="4"/>
      </w:numPr>
      <w:spacing w:before="200"/>
      <w:outlineLvl w:val="4"/>
    </w:pPr>
    <w:rPr>
      <w:rFonts w:asciiTheme="majorHAnsi" w:eastAsiaTheme="majorEastAsia" w:hAnsiTheme="majorHAnsi" w:cstheme="majorBidi"/>
      <w:color w:val="001631" w:themeColor="accent1" w:themeShade="7F"/>
    </w:rPr>
  </w:style>
  <w:style w:type="paragraph" w:styleId="Heading6">
    <w:name w:val="heading 6"/>
    <w:basedOn w:val="Normal"/>
    <w:next w:val="Normal"/>
    <w:link w:val="Heading6Char"/>
    <w:uiPriority w:val="9"/>
    <w:semiHidden/>
    <w:qFormat/>
    <w:rsid w:val="005F25D7"/>
    <w:pPr>
      <w:keepNext/>
      <w:keepLines/>
      <w:numPr>
        <w:ilvl w:val="5"/>
        <w:numId w:val="4"/>
      </w:numPr>
      <w:spacing w:before="200"/>
      <w:outlineLvl w:val="5"/>
    </w:pPr>
    <w:rPr>
      <w:rFonts w:asciiTheme="majorHAnsi" w:eastAsiaTheme="majorEastAsia" w:hAnsiTheme="majorHAnsi" w:cstheme="majorBidi"/>
      <w:i/>
      <w:iCs/>
      <w:color w:val="001631" w:themeColor="accent1" w:themeShade="7F"/>
    </w:rPr>
  </w:style>
  <w:style w:type="paragraph" w:styleId="Heading7">
    <w:name w:val="heading 7"/>
    <w:basedOn w:val="Normal"/>
    <w:next w:val="Normal"/>
    <w:link w:val="Heading7Char"/>
    <w:uiPriority w:val="9"/>
    <w:semiHidden/>
    <w:qFormat/>
    <w:rsid w:val="005F25D7"/>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5F25D7"/>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5F25D7"/>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43E"/>
    <w:rPr>
      <w:rFonts w:asciiTheme="majorHAnsi" w:hAnsiTheme="majorHAnsi"/>
      <w:color w:val="962D91" w:themeColor="background2"/>
      <w:spacing w:val="-6"/>
      <w:sz w:val="48"/>
      <w:szCs w:val="48"/>
    </w:rPr>
  </w:style>
  <w:style w:type="character" w:customStyle="1" w:styleId="Heading2Char">
    <w:name w:val="Heading 2 Char"/>
    <w:basedOn w:val="DefaultParagraphFont"/>
    <w:link w:val="Heading2"/>
    <w:uiPriority w:val="9"/>
    <w:rsid w:val="00913535"/>
    <w:rPr>
      <w:rFonts w:asciiTheme="majorHAnsi" w:hAnsiTheme="majorHAnsi"/>
      <w:b/>
      <w:color w:val="002D64" w:themeColor="text2"/>
    </w:rPr>
  </w:style>
  <w:style w:type="character" w:customStyle="1" w:styleId="Heading3Char">
    <w:name w:val="Heading 3 Char"/>
    <w:basedOn w:val="DefaultParagraphFont"/>
    <w:link w:val="Heading3"/>
    <w:uiPriority w:val="9"/>
    <w:rsid w:val="005F25D7"/>
    <w:rPr>
      <w:rFonts w:asciiTheme="majorHAnsi" w:eastAsiaTheme="majorEastAsia" w:hAnsiTheme="majorHAnsi" w:cstheme="majorBidi"/>
      <w:b/>
      <w:bCs/>
      <w:color w:val="002D64" w:themeColor="accent1"/>
    </w:rPr>
  </w:style>
  <w:style w:type="paragraph" w:styleId="Header">
    <w:name w:val="header"/>
    <w:basedOn w:val="Normal"/>
    <w:link w:val="HeaderChar"/>
    <w:autoRedefine/>
    <w:uiPriority w:val="99"/>
    <w:rsid w:val="004242C7"/>
    <w:pPr>
      <w:pBdr>
        <w:top w:val="single" w:sz="4" w:space="3" w:color="696969" w:themeColor="accent3"/>
      </w:pBdr>
      <w:tabs>
        <w:tab w:val="right" w:pos="9639"/>
      </w:tabs>
      <w:spacing w:line="200" w:lineRule="exact"/>
    </w:pPr>
    <w:rPr>
      <w:rFonts w:asciiTheme="majorHAnsi" w:hAnsiTheme="majorHAnsi"/>
      <w:b/>
      <w:color w:val="002D64" w:themeColor="text2"/>
      <w:sz w:val="20"/>
      <w:szCs w:val="20"/>
    </w:rPr>
  </w:style>
  <w:style w:type="character" w:customStyle="1" w:styleId="HeaderChar">
    <w:name w:val="Header Char"/>
    <w:basedOn w:val="DefaultParagraphFont"/>
    <w:link w:val="Header"/>
    <w:uiPriority w:val="99"/>
    <w:rsid w:val="004242C7"/>
    <w:rPr>
      <w:rFonts w:asciiTheme="majorHAnsi" w:hAnsiTheme="majorHAnsi"/>
      <w:b/>
      <w:color w:val="002D64" w:themeColor="text2"/>
      <w:sz w:val="20"/>
      <w:szCs w:val="20"/>
    </w:rPr>
  </w:style>
  <w:style w:type="paragraph" w:styleId="BalloonText">
    <w:name w:val="Balloon Text"/>
    <w:basedOn w:val="Normal"/>
    <w:link w:val="BalloonTextChar"/>
    <w:uiPriority w:val="99"/>
    <w:semiHidden/>
    <w:unhideWhenUsed/>
    <w:rsid w:val="001440A0"/>
    <w:rPr>
      <w:rFonts w:ascii="Tahoma" w:hAnsi="Tahoma" w:cs="Tahoma"/>
      <w:sz w:val="16"/>
      <w:szCs w:val="16"/>
    </w:rPr>
  </w:style>
  <w:style w:type="character" w:customStyle="1" w:styleId="BalloonTextChar">
    <w:name w:val="Balloon Text Char"/>
    <w:basedOn w:val="DefaultParagraphFont"/>
    <w:link w:val="BalloonText"/>
    <w:uiPriority w:val="99"/>
    <w:semiHidden/>
    <w:rsid w:val="001440A0"/>
    <w:rPr>
      <w:rFonts w:ascii="Tahoma" w:hAnsi="Tahoma" w:cs="Tahoma"/>
      <w:sz w:val="16"/>
      <w:szCs w:val="16"/>
    </w:rPr>
  </w:style>
  <w:style w:type="paragraph" w:styleId="Subtitle">
    <w:name w:val="Subtitle"/>
    <w:basedOn w:val="Normal"/>
    <w:next w:val="Normal"/>
    <w:link w:val="SubtitleChar"/>
    <w:uiPriority w:val="11"/>
    <w:qFormat/>
    <w:rsid w:val="001533F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533F7"/>
    <w:rPr>
      <w:rFonts w:eastAsiaTheme="minorEastAsia"/>
      <w:color w:val="5A5A5A" w:themeColor="text1" w:themeTint="A5"/>
      <w:spacing w:val="15"/>
    </w:rPr>
  </w:style>
  <w:style w:type="paragraph" w:customStyle="1" w:styleId="PagesIntroduction">
    <w:name w:val="Pages: Introduction"/>
    <w:basedOn w:val="Normal"/>
    <w:uiPriority w:val="4"/>
    <w:qFormat/>
    <w:rsid w:val="007B2DE0"/>
    <w:pPr>
      <w:spacing w:after="100" w:line="340" w:lineRule="exact"/>
    </w:pPr>
    <w:rPr>
      <w:color w:val="002D64" w:themeColor="text2"/>
      <w:spacing w:val="-8"/>
      <w:sz w:val="28"/>
      <w:szCs w:val="28"/>
    </w:rPr>
  </w:style>
  <w:style w:type="paragraph" w:customStyle="1" w:styleId="PagesSubheading">
    <w:name w:val="Pages: Subheading"/>
    <w:basedOn w:val="Heading2"/>
    <w:uiPriority w:val="5"/>
    <w:qFormat/>
    <w:rsid w:val="00BE54C2"/>
    <w:pPr>
      <w:numPr>
        <w:ilvl w:val="1"/>
        <w:numId w:val="5"/>
      </w:numPr>
      <w:spacing w:before="0"/>
    </w:pPr>
  </w:style>
  <w:style w:type="paragraph" w:styleId="TOC1">
    <w:name w:val="toc 1"/>
    <w:basedOn w:val="Normal"/>
    <w:next w:val="Normal"/>
    <w:autoRedefine/>
    <w:uiPriority w:val="39"/>
    <w:unhideWhenUsed/>
    <w:rsid w:val="001E3F92"/>
    <w:pPr>
      <w:tabs>
        <w:tab w:val="right" w:pos="9628"/>
      </w:tabs>
      <w:spacing w:after="170" w:line="280" w:lineRule="exact"/>
    </w:pPr>
    <w:rPr>
      <w:rFonts w:asciiTheme="majorHAnsi" w:hAnsiTheme="majorHAnsi"/>
      <w:b/>
      <w:noProof/>
      <w:color w:val="962D91" w:themeColor="background2"/>
    </w:rPr>
  </w:style>
  <w:style w:type="paragraph" w:styleId="TOC2">
    <w:name w:val="toc 2"/>
    <w:basedOn w:val="Normal"/>
    <w:next w:val="Normal"/>
    <w:autoRedefine/>
    <w:uiPriority w:val="39"/>
    <w:unhideWhenUsed/>
    <w:rsid w:val="001E3F92"/>
    <w:pPr>
      <w:tabs>
        <w:tab w:val="right" w:pos="9628"/>
      </w:tabs>
      <w:spacing w:after="170" w:line="280" w:lineRule="exact"/>
    </w:pPr>
    <w:rPr>
      <w:rFonts w:asciiTheme="majorHAnsi" w:hAnsiTheme="majorHAnsi"/>
      <w:noProof/>
      <w:color w:val="002D64" w:themeColor="text2"/>
    </w:rPr>
  </w:style>
  <w:style w:type="character" w:styleId="Hyperlink">
    <w:name w:val="Hyperlink"/>
    <w:basedOn w:val="DefaultParagraphFont"/>
    <w:uiPriority w:val="99"/>
    <w:unhideWhenUsed/>
    <w:rsid w:val="00511BE7"/>
    <w:rPr>
      <w:color w:val="002D64" w:themeColor="hyperlink"/>
      <w:u w:val="single"/>
    </w:rPr>
  </w:style>
  <w:style w:type="paragraph" w:customStyle="1" w:styleId="ContentsHeading">
    <w:name w:val="Contents: Heading"/>
    <w:basedOn w:val="Heading1"/>
    <w:uiPriority w:val="2"/>
    <w:qFormat/>
    <w:rsid w:val="00B62AF8"/>
    <w:pPr>
      <w:numPr>
        <w:numId w:val="0"/>
      </w:numPr>
      <w:spacing w:after="400" w:line="520" w:lineRule="exact"/>
    </w:pPr>
  </w:style>
  <w:style w:type="paragraph" w:customStyle="1" w:styleId="PagesGraphheading">
    <w:name w:val="Pages: Graph heading"/>
    <w:basedOn w:val="PagesSubheadsmall"/>
    <w:uiPriority w:val="11"/>
    <w:qFormat/>
    <w:rsid w:val="004F216B"/>
    <w:rPr>
      <w:b/>
      <w:color w:val="962D91" w:themeColor="background2"/>
    </w:rPr>
  </w:style>
  <w:style w:type="character" w:customStyle="1" w:styleId="Heading4Char">
    <w:name w:val="Heading 4 Char"/>
    <w:basedOn w:val="DefaultParagraphFont"/>
    <w:link w:val="Heading4"/>
    <w:uiPriority w:val="9"/>
    <w:rsid w:val="005F25D7"/>
    <w:rPr>
      <w:rFonts w:asciiTheme="majorHAnsi" w:eastAsiaTheme="majorEastAsia" w:hAnsiTheme="majorHAnsi" w:cstheme="majorBidi"/>
      <w:b/>
      <w:bCs/>
      <w:i/>
      <w:iCs/>
      <w:color w:val="002D64" w:themeColor="accent1"/>
    </w:rPr>
  </w:style>
  <w:style w:type="numbering" w:styleId="111111">
    <w:name w:val="Outline List 2"/>
    <w:basedOn w:val="NoList"/>
    <w:uiPriority w:val="99"/>
    <w:semiHidden/>
    <w:unhideWhenUsed/>
    <w:rsid w:val="004A37B7"/>
    <w:pPr>
      <w:numPr>
        <w:numId w:val="1"/>
      </w:numPr>
    </w:pPr>
  </w:style>
  <w:style w:type="character" w:customStyle="1" w:styleId="Heading5Char">
    <w:name w:val="Heading 5 Char"/>
    <w:basedOn w:val="DefaultParagraphFont"/>
    <w:link w:val="Heading5"/>
    <w:uiPriority w:val="9"/>
    <w:semiHidden/>
    <w:rsid w:val="005F25D7"/>
    <w:rPr>
      <w:rFonts w:asciiTheme="majorHAnsi" w:eastAsiaTheme="majorEastAsia" w:hAnsiTheme="majorHAnsi" w:cstheme="majorBidi"/>
      <w:color w:val="001631" w:themeColor="accent1" w:themeShade="7F"/>
    </w:rPr>
  </w:style>
  <w:style w:type="character" w:customStyle="1" w:styleId="Heading6Char">
    <w:name w:val="Heading 6 Char"/>
    <w:basedOn w:val="DefaultParagraphFont"/>
    <w:link w:val="Heading6"/>
    <w:uiPriority w:val="9"/>
    <w:semiHidden/>
    <w:rsid w:val="005F25D7"/>
    <w:rPr>
      <w:rFonts w:asciiTheme="majorHAnsi" w:eastAsiaTheme="majorEastAsia" w:hAnsiTheme="majorHAnsi" w:cstheme="majorBidi"/>
      <w:i/>
      <w:iCs/>
      <w:color w:val="001631" w:themeColor="accent1" w:themeShade="7F"/>
    </w:rPr>
  </w:style>
  <w:style w:type="character" w:customStyle="1" w:styleId="Heading7Char">
    <w:name w:val="Heading 7 Char"/>
    <w:basedOn w:val="DefaultParagraphFont"/>
    <w:link w:val="Heading7"/>
    <w:uiPriority w:val="9"/>
    <w:semiHidden/>
    <w:rsid w:val="005F25D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F25D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F25D7"/>
    <w:rPr>
      <w:rFonts w:asciiTheme="majorHAnsi" w:eastAsiaTheme="majorEastAsia" w:hAnsiTheme="majorHAnsi" w:cstheme="majorBidi"/>
      <w:i/>
      <w:iCs/>
      <w:color w:val="404040" w:themeColor="text1" w:themeTint="BF"/>
      <w:sz w:val="20"/>
      <w:szCs w:val="20"/>
    </w:rPr>
  </w:style>
  <w:style w:type="paragraph" w:customStyle="1" w:styleId="PagesSubheadsmall">
    <w:name w:val="Pages: Subhead small"/>
    <w:basedOn w:val="Heading3"/>
    <w:uiPriority w:val="6"/>
    <w:qFormat/>
    <w:rsid w:val="00E14235"/>
    <w:rPr>
      <w:b w:val="0"/>
      <w:color w:val="000000" w:themeColor="text1"/>
      <w:szCs w:val="20"/>
    </w:rPr>
  </w:style>
  <w:style w:type="paragraph" w:customStyle="1" w:styleId="PagesHeading">
    <w:name w:val="Pages: Heading"/>
    <w:basedOn w:val="Heading1"/>
    <w:uiPriority w:val="3"/>
    <w:qFormat/>
    <w:rsid w:val="00BE54C2"/>
  </w:style>
  <w:style w:type="paragraph" w:customStyle="1" w:styleId="CoverHeading">
    <w:name w:val="Cover: Heading"/>
    <w:basedOn w:val="Normal"/>
    <w:qFormat/>
    <w:rsid w:val="001533F7"/>
    <w:pPr>
      <w:spacing w:after="57" w:line="560" w:lineRule="exact"/>
      <w:ind w:right="5159"/>
    </w:pPr>
    <w:rPr>
      <w:rFonts w:asciiTheme="majorHAnsi" w:hAnsiTheme="majorHAnsi"/>
      <w:b/>
      <w:color w:val="002D64" w:themeColor="text2"/>
      <w:sz w:val="48"/>
      <w:szCs w:val="48"/>
    </w:rPr>
  </w:style>
  <w:style w:type="paragraph" w:customStyle="1" w:styleId="CoverDescriptor">
    <w:name w:val="Cover: Descriptor"/>
    <w:basedOn w:val="Normal"/>
    <w:uiPriority w:val="1"/>
    <w:qFormat/>
    <w:rsid w:val="001533F7"/>
    <w:pPr>
      <w:spacing w:line="420" w:lineRule="exact"/>
      <w:ind w:right="5160"/>
    </w:pPr>
    <w:rPr>
      <w:rFonts w:asciiTheme="majorHAnsi" w:hAnsiTheme="majorHAnsi"/>
      <w:color w:val="962D91" w:themeColor="background2"/>
      <w:sz w:val="36"/>
      <w:szCs w:val="36"/>
    </w:rPr>
  </w:style>
  <w:style w:type="paragraph" w:customStyle="1" w:styleId="PagesBodytext">
    <w:name w:val="Pages: Body text"/>
    <w:basedOn w:val="Normal"/>
    <w:uiPriority w:val="7"/>
    <w:qFormat/>
    <w:rsid w:val="000E1E98"/>
    <w:pPr>
      <w:spacing w:after="220" w:line="260" w:lineRule="atLeast"/>
    </w:pPr>
    <w:rPr>
      <w:rFonts w:asciiTheme="majorHAnsi" w:hAnsiTheme="majorHAnsi"/>
    </w:rPr>
  </w:style>
  <w:style w:type="paragraph" w:styleId="TOC3">
    <w:name w:val="toc 3"/>
    <w:basedOn w:val="Normal"/>
    <w:next w:val="Normal"/>
    <w:autoRedefine/>
    <w:uiPriority w:val="39"/>
    <w:unhideWhenUsed/>
    <w:rsid w:val="00BD7CA9"/>
    <w:pPr>
      <w:tabs>
        <w:tab w:val="left" w:pos="1276"/>
        <w:tab w:val="right" w:pos="9628"/>
      </w:tabs>
      <w:spacing w:after="170"/>
      <w:ind w:left="567"/>
    </w:pPr>
    <w:rPr>
      <w:rFonts w:asciiTheme="majorHAnsi" w:hAnsiTheme="majorHAnsi"/>
      <w:noProof/>
    </w:rPr>
  </w:style>
  <w:style w:type="paragraph" w:styleId="TOC4">
    <w:name w:val="toc 4"/>
    <w:basedOn w:val="Normal"/>
    <w:next w:val="Normal"/>
    <w:autoRedefine/>
    <w:uiPriority w:val="39"/>
    <w:rsid w:val="0055732C"/>
    <w:pPr>
      <w:ind w:left="660"/>
    </w:pPr>
  </w:style>
  <w:style w:type="paragraph" w:styleId="TOC5">
    <w:name w:val="toc 5"/>
    <w:basedOn w:val="Normal"/>
    <w:next w:val="Normal"/>
    <w:autoRedefine/>
    <w:uiPriority w:val="39"/>
    <w:rsid w:val="0055732C"/>
    <w:pPr>
      <w:ind w:left="880"/>
    </w:pPr>
  </w:style>
  <w:style w:type="paragraph" w:styleId="TOC6">
    <w:name w:val="toc 6"/>
    <w:basedOn w:val="Normal"/>
    <w:next w:val="Normal"/>
    <w:autoRedefine/>
    <w:uiPriority w:val="39"/>
    <w:rsid w:val="0055732C"/>
    <w:pPr>
      <w:ind w:left="1100"/>
    </w:pPr>
  </w:style>
  <w:style w:type="paragraph" w:styleId="TOC7">
    <w:name w:val="toc 7"/>
    <w:basedOn w:val="Normal"/>
    <w:next w:val="Normal"/>
    <w:autoRedefine/>
    <w:uiPriority w:val="39"/>
    <w:rsid w:val="0055732C"/>
    <w:pPr>
      <w:ind w:left="1320"/>
    </w:pPr>
  </w:style>
  <w:style w:type="paragraph" w:styleId="TOC8">
    <w:name w:val="toc 8"/>
    <w:basedOn w:val="Normal"/>
    <w:next w:val="Normal"/>
    <w:autoRedefine/>
    <w:uiPriority w:val="39"/>
    <w:rsid w:val="0055732C"/>
    <w:pPr>
      <w:ind w:left="1540"/>
    </w:pPr>
  </w:style>
  <w:style w:type="paragraph" w:styleId="TOC9">
    <w:name w:val="toc 9"/>
    <w:basedOn w:val="Normal"/>
    <w:next w:val="Normal"/>
    <w:autoRedefine/>
    <w:uiPriority w:val="39"/>
    <w:rsid w:val="0055732C"/>
    <w:pPr>
      <w:ind w:left="1760"/>
    </w:pPr>
  </w:style>
  <w:style w:type="paragraph" w:customStyle="1" w:styleId="Bold">
    <w:name w:val="Bold"/>
    <w:basedOn w:val="PagesBodytext"/>
    <w:semiHidden/>
    <w:qFormat/>
    <w:rsid w:val="00DA543E"/>
    <w:rPr>
      <w:b/>
    </w:rPr>
  </w:style>
  <w:style w:type="paragraph" w:styleId="ListParagraph">
    <w:name w:val="List Paragraph"/>
    <w:basedOn w:val="Normal"/>
    <w:uiPriority w:val="34"/>
    <w:qFormat/>
    <w:rsid w:val="008D41D1"/>
    <w:pPr>
      <w:ind w:left="720"/>
      <w:contextualSpacing/>
    </w:pPr>
  </w:style>
  <w:style w:type="character" w:styleId="BookTitle">
    <w:name w:val="Book Title"/>
    <w:basedOn w:val="DefaultParagraphFont"/>
    <w:uiPriority w:val="33"/>
    <w:rsid w:val="008D41D1"/>
    <w:rPr>
      <w:b/>
      <w:bCs/>
      <w:i/>
      <w:iCs/>
      <w:spacing w:val="5"/>
    </w:rPr>
  </w:style>
  <w:style w:type="character" w:styleId="IntenseReference">
    <w:name w:val="Intense Reference"/>
    <w:basedOn w:val="DefaultParagraphFont"/>
    <w:uiPriority w:val="32"/>
    <w:rsid w:val="008D41D1"/>
    <w:rPr>
      <w:b/>
      <w:bCs/>
      <w:smallCaps/>
      <w:color w:val="002D64" w:themeColor="accent1"/>
      <w:spacing w:val="5"/>
    </w:rPr>
  </w:style>
  <w:style w:type="character" w:styleId="SubtleReference">
    <w:name w:val="Subtle Reference"/>
    <w:basedOn w:val="DefaultParagraphFont"/>
    <w:uiPriority w:val="31"/>
    <w:rsid w:val="008D41D1"/>
    <w:rPr>
      <w:smallCaps/>
      <w:color w:val="5A5A5A" w:themeColor="text1" w:themeTint="A5"/>
    </w:rPr>
  </w:style>
  <w:style w:type="paragraph" w:styleId="IntenseQuote">
    <w:name w:val="Intense Quote"/>
    <w:basedOn w:val="Normal"/>
    <w:next w:val="Normal"/>
    <w:link w:val="IntenseQuoteChar"/>
    <w:uiPriority w:val="30"/>
    <w:rsid w:val="008D41D1"/>
    <w:pPr>
      <w:pBdr>
        <w:top w:val="single" w:sz="4" w:space="10" w:color="002D64" w:themeColor="accent1"/>
        <w:bottom w:val="single" w:sz="4" w:space="10" w:color="002D64" w:themeColor="accent1"/>
      </w:pBdr>
      <w:spacing w:before="360" w:after="360"/>
      <w:ind w:left="864" w:right="864"/>
      <w:jc w:val="center"/>
    </w:pPr>
    <w:rPr>
      <w:i/>
      <w:iCs/>
      <w:color w:val="002D64" w:themeColor="accent1"/>
    </w:rPr>
  </w:style>
  <w:style w:type="character" w:customStyle="1" w:styleId="IntenseQuoteChar">
    <w:name w:val="Intense Quote Char"/>
    <w:basedOn w:val="DefaultParagraphFont"/>
    <w:link w:val="IntenseQuote"/>
    <w:uiPriority w:val="30"/>
    <w:rsid w:val="008D41D1"/>
    <w:rPr>
      <w:i/>
      <w:iCs/>
      <w:color w:val="002D64" w:themeColor="accent1"/>
    </w:rPr>
  </w:style>
  <w:style w:type="character" w:styleId="Strong">
    <w:name w:val="Strong"/>
    <w:basedOn w:val="DefaultParagraphFont"/>
    <w:uiPriority w:val="22"/>
    <w:rsid w:val="008D41D1"/>
    <w:rPr>
      <w:b/>
      <w:bCs/>
    </w:rPr>
  </w:style>
  <w:style w:type="character" w:styleId="IntenseEmphasis">
    <w:name w:val="Intense Emphasis"/>
    <w:basedOn w:val="DefaultParagraphFont"/>
    <w:uiPriority w:val="21"/>
    <w:qFormat/>
    <w:rsid w:val="008D41D1"/>
    <w:rPr>
      <w:i/>
      <w:iCs/>
      <w:color w:val="002D64" w:themeColor="accent1"/>
    </w:rPr>
  </w:style>
  <w:style w:type="character" w:styleId="Emphasis">
    <w:name w:val="Emphasis"/>
    <w:basedOn w:val="DefaultParagraphFont"/>
    <w:uiPriority w:val="20"/>
    <w:rsid w:val="008D41D1"/>
    <w:rPr>
      <w:i/>
      <w:iCs/>
    </w:rPr>
  </w:style>
  <w:style w:type="character" w:styleId="SubtleEmphasis">
    <w:name w:val="Subtle Emphasis"/>
    <w:basedOn w:val="DefaultParagraphFont"/>
    <w:uiPriority w:val="19"/>
    <w:rsid w:val="008D41D1"/>
    <w:rPr>
      <w:i/>
      <w:iCs/>
      <w:color w:val="404040" w:themeColor="text1" w:themeTint="BF"/>
    </w:rPr>
  </w:style>
  <w:style w:type="paragraph" w:styleId="Footer">
    <w:name w:val="footer"/>
    <w:basedOn w:val="Normal"/>
    <w:link w:val="FooterChar"/>
    <w:uiPriority w:val="99"/>
    <w:rsid w:val="00C72FDB"/>
    <w:pPr>
      <w:tabs>
        <w:tab w:val="center" w:pos="4513"/>
        <w:tab w:val="right" w:pos="9026"/>
      </w:tabs>
    </w:pPr>
  </w:style>
  <w:style w:type="character" w:customStyle="1" w:styleId="FooterChar">
    <w:name w:val="Footer Char"/>
    <w:basedOn w:val="DefaultParagraphFont"/>
    <w:link w:val="Footer"/>
    <w:uiPriority w:val="99"/>
    <w:rsid w:val="00C72FDB"/>
  </w:style>
  <w:style w:type="paragraph" w:styleId="BodyText">
    <w:name w:val="Body Text"/>
    <w:basedOn w:val="Normal"/>
    <w:link w:val="BodyTextChar"/>
    <w:uiPriority w:val="3"/>
    <w:qFormat/>
    <w:rsid w:val="00231397"/>
    <w:pPr>
      <w:spacing w:after="113" w:line="280" w:lineRule="exact"/>
    </w:pPr>
    <w:rPr>
      <w:rFonts w:ascii="Source Sans Pro" w:hAnsi="Source Sans Pro"/>
    </w:rPr>
  </w:style>
  <w:style w:type="character" w:customStyle="1" w:styleId="BodyTextChar">
    <w:name w:val="Body Text Char"/>
    <w:basedOn w:val="DefaultParagraphFont"/>
    <w:link w:val="BodyText"/>
    <w:uiPriority w:val="3"/>
    <w:rsid w:val="00231397"/>
    <w:rPr>
      <w:rFonts w:ascii="Source Sans Pro" w:hAnsi="Source Sans Pro"/>
    </w:rPr>
  </w:style>
  <w:style w:type="paragraph" w:styleId="NormalWeb">
    <w:name w:val="Normal (Web)"/>
    <w:basedOn w:val="Normal"/>
    <w:uiPriority w:val="99"/>
    <w:unhideWhenUsed/>
    <w:rsid w:val="00231397"/>
    <w:pPr>
      <w:spacing w:before="100" w:beforeAutospacing="1" w:after="100" w:afterAutospacing="1"/>
    </w:pPr>
    <w:rPr>
      <w:rFonts w:ascii="Times" w:eastAsiaTheme="minorEastAsia" w:hAnsi="Times" w:cs="Times New Roman"/>
      <w:sz w:val="20"/>
      <w:szCs w:val="20"/>
      <w:lang w:val="en-PH"/>
    </w:rPr>
  </w:style>
  <w:style w:type="character" w:styleId="CommentReference">
    <w:name w:val="annotation reference"/>
    <w:basedOn w:val="DefaultParagraphFont"/>
    <w:uiPriority w:val="99"/>
    <w:semiHidden/>
    <w:unhideWhenUsed/>
    <w:rsid w:val="00231397"/>
    <w:rPr>
      <w:sz w:val="16"/>
      <w:szCs w:val="16"/>
    </w:rPr>
  </w:style>
  <w:style w:type="paragraph" w:styleId="CommentText">
    <w:name w:val="annotation text"/>
    <w:basedOn w:val="Normal"/>
    <w:link w:val="CommentTextChar"/>
    <w:uiPriority w:val="99"/>
    <w:semiHidden/>
    <w:unhideWhenUsed/>
    <w:rsid w:val="00231397"/>
    <w:rPr>
      <w:rFonts w:ascii="Source Sans Pro" w:eastAsiaTheme="minorEastAsia" w:hAnsi="Source Sans Pro"/>
      <w:sz w:val="20"/>
      <w:szCs w:val="20"/>
      <w:lang w:val="en-US"/>
    </w:rPr>
  </w:style>
  <w:style w:type="character" w:customStyle="1" w:styleId="CommentTextChar">
    <w:name w:val="Comment Text Char"/>
    <w:basedOn w:val="DefaultParagraphFont"/>
    <w:link w:val="CommentText"/>
    <w:uiPriority w:val="99"/>
    <w:semiHidden/>
    <w:rsid w:val="00231397"/>
    <w:rPr>
      <w:rFonts w:ascii="Source Sans Pro" w:eastAsiaTheme="minorEastAsia" w:hAnsi="Source Sans Pro"/>
      <w:sz w:val="20"/>
      <w:szCs w:val="20"/>
      <w:lang w:val="en-US"/>
    </w:rPr>
  </w:style>
  <w:style w:type="paragraph" w:styleId="TOCHeading">
    <w:name w:val="TOC Heading"/>
    <w:basedOn w:val="Heading1"/>
    <w:next w:val="Normal"/>
    <w:uiPriority w:val="39"/>
    <w:unhideWhenUsed/>
    <w:qFormat/>
    <w:rsid w:val="00231397"/>
    <w:pPr>
      <w:keepNext/>
      <w:keepLines/>
      <w:spacing w:before="480" w:after="0" w:line="276" w:lineRule="auto"/>
      <w:ind w:left="574"/>
      <w:outlineLvl w:val="9"/>
    </w:pPr>
    <w:rPr>
      <w:rFonts w:eastAsiaTheme="majorEastAsia" w:cstheme="majorBidi"/>
      <w:bCs/>
      <w:color w:val="00214A" w:themeColor="accent1" w:themeShade="BF"/>
      <w:spacing w:val="0"/>
      <w:sz w:val="28"/>
      <w:szCs w:val="28"/>
      <w:lang w:val="en-US"/>
    </w:rPr>
  </w:style>
  <w:style w:type="paragraph" w:customStyle="1" w:styleId="Graphheading">
    <w:name w:val="Graph heading"/>
    <w:basedOn w:val="Normal"/>
    <w:uiPriority w:val="99"/>
    <w:qFormat/>
    <w:rsid w:val="00231397"/>
    <w:pPr>
      <w:spacing w:after="454" w:line="620" w:lineRule="exact"/>
    </w:pPr>
    <w:rPr>
      <w:rFonts w:ascii="Source Sans Pro" w:hAnsi="Source Sans Pro"/>
      <w:bCs/>
      <w:noProof/>
      <w:spacing w:val="-6"/>
      <w:sz w:val="20"/>
      <w:szCs w:val="60"/>
      <w:lang w:eastAsia="en-GB"/>
    </w:rPr>
  </w:style>
  <w:style w:type="table" w:styleId="TableGrid">
    <w:name w:val="Table Grid"/>
    <w:basedOn w:val="TableNormal"/>
    <w:uiPriority w:val="39"/>
    <w:rsid w:val="00231397"/>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Heading2"/>
    <w:uiPriority w:val="1"/>
    <w:qFormat/>
    <w:rsid w:val="00231397"/>
    <w:pPr>
      <w:spacing w:before="0" w:line="280" w:lineRule="exact"/>
      <w:ind w:left="576" w:hanging="576"/>
    </w:pPr>
  </w:style>
  <w:style w:type="character" w:styleId="PageNumber">
    <w:name w:val="page number"/>
    <w:basedOn w:val="DefaultParagraphFont"/>
    <w:uiPriority w:val="99"/>
    <w:semiHidden/>
    <w:unhideWhenUsed/>
    <w:rsid w:val="00231397"/>
  </w:style>
  <w:style w:type="paragraph" w:styleId="Title">
    <w:name w:val="Title"/>
    <w:basedOn w:val="Normal"/>
    <w:next w:val="Normal"/>
    <w:link w:val="TitleChar"/>
    <w:uiPriority w:val="10"/>
    <w:qFormat/>
    <w:rsid w:val="00231397"/>
    <w:pPr>
      <w:pBdr>
        <w:bottom w:val="single" w:sz="8" w:space="4" w:color="002D64" w:themeColor="accent1"/>
      </w:pBdr>
      <w:spacing w:after="300"/>
      <w:contextualSpacing/>
    </w:pPr>
    <w:rPr>
      <w:rFonts w:asciiTheme="majorHAnsi" w:eastAsiaTheme="majorEastAsia" w:hAnsiTheme="majorHAnsi" w:cstheme="majorBidi"/>
      <w:color w:val="00214A" w:themeColor="text2" w:themeShade="BF"/>
      <w:spacing w:val="5"/>
      <w:kern w:val="28"/>
      <w:sz w:val="52"/>
      <w:szCs w:val="52"/>
    </w:rPr>
  </w:style>
  <w:style w:type="character" w:customStyle="1" w:styleId="TitleChar">
    <w:name w:val="Title Char"/>
    <w:basedOn w:val="DefaultParagraphFont"/>
    <w:link w:val="Title"/>
    <w:uiPriority w:val="10"/>
    <w:rsid w:val="00231397"/>
    <w:rPr>
      <w:rFonts w:asciiTheme="majorHAnsi" w:eastAsiaTheme="majorEastAsia" w:hAnsiTheme="majorHAnsi" w:cstheme="majorBidi"/>
      <w:color w:val="00214A" w:themeColor="text2" w:themeShade="BF"/>
      <w:spacing w:val="5"/>
      <w:kern w:val="28"/>
      <w:sz w:val="52"/>
      <w:szCs w:val="52"/>
    </w:rPr>
  </w:style>
  <w:style w:type="paragraph" w:styleId="NoSpacing">
    <w:name w:val="No Spacing"/>
    <w:uiPriority w:val="1"/>
    <w:qFormat/>
    <w:rsid w:val="00231397"/>
    <w:pPr>
      <w:spacing w:after="0" w:line="240" w:lineRule="auto"/>
    </w:pPr>
  </w:style>
  <w:style w:type="paragraph" w:styleId="CommentSubject">
    <w:name w:val="annotation subject"/>
    <w:basedOn w:val="CommentText"/>
    <w:next w:val="CommentText"/>
    <w:link w:val="CommentSubjectChar"/>
    <w:uiPriority w:val="99"/>
    <w:semiHidden/>
    <w:unhideWhenUsed/>
    <w:rsid w:val="00231397"/>
    <w:rPr>
      <w:b/>
      <w:bCs/>
      <w:lang w:val="en-GB"/>
    </w:rPr>
  </w:style>
  <w:style w:type="character" w:customStyle="1" w:styleId="CommentSubjectChar">
    <w:name w:val="Comment Subject Char"/>
    <w:basedOn w:val="CommentTextChar"/>
    <w:link w:val="CommentSubject"/>
    <w:uiPriority w:val="99"/>
    <w:semiHidden/>
    <w:rsid w:val="00231397"/>
    <w:rPr>
      <w:rFonts w:ascii="Source Sans Pro" w:eastAsiaTheme="minorEastAsia" w:hAnsi="Source Sans Pro"/>
      <w:b/>
      <w:bCs/>
      <w:sz w:val="20"/>
      <w:szCs w:val="20"/>
      <w:lang w:val="en-US"/>
    </w:rPr>
  </w:style>
  <w:style w:type="paragraph" w:styleId="Caption">
    <w:name w:val="caption"/>
    <w:basedOn w:val="Normal"/>
    <w:next w:val="Normal"/>
    <w:uiPriority w:val="35"/>
    <w:semiHidden/>
    <w:unhideWhenUsed/>
    <w:qFormat/>
    <w:rsid w:val="00231397"/>
    <w:pPr>
      <w:spacing w:after="200"/>
    </w:pPr>
    <w:rPr>
      <w:rFonts w:ascii="Source Sans Pro" w:eastAsiaTheme="minorEastAsia" w:hAnsi="Source Sans Pro"/>
      <w:b/>
      <w:bCs/>
      <w:color w:val="002D64" w:themeColor="accent1"/>
      <w:sz w:val="18"/>
      <w:szCs w:val="18"/>
    </w:rPr>
  </w:style>
  <w:style w:type="paragraph" w:styleId="TableofFigures">
    <w:name w:val="table of figures"/>
    <w:basedOn w:val="Normal"/>
    <w:next w:val="Normal"/>
    <w:uiPriority w:val="99"/>
    <w:unhideWhenUsed/>
    <w:rsid w:val="00231397"/>
    <w:rPr>
      <w:rFonts w:ascii="Source Sans Pro" w:eastAsiaTheme="minorEastAsia" w:hAnsi="Source Sans Pro"/>
    </w:rPr>
  </w:style>
  <w:style w:type="character" w:styleId="FollowedHyperlink">
    <w:name w:val="FollowedHyperlink"/>
    <w:basedOn w:val="DefaultParagraphFont"/>
    <w:uiPriority w:val="99"/>
    <w:semiHidden/>
    <w:unhideWhenUsed/>
    <w:rsid w:val="00231397"/>
    <w:rPr>
      <w:color w:val="002D6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cochrane.org_podcasts_10.1002_14651858.CD000254.pub4&amp;d=DwIGaQ&amp;c=jFLf1gqA905BblT07Hv6QVvFkscjmz8nJfMgd3jGDs&amp;r=UQSxDA9OnSwRd1YKTHxN46MDieTWDmngny007MnUxuw&amp;m=lt6-IFltZFgD1v_TgYLLRVVSzXVdVjIu2SS1zVSsrmA&amp;s=q6DeET_3T_nZ7AAItPaDaJOLsHl8LZsEfDUHX_YYQ0s&am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nkprotect.cudasvc.com/url?a=https%3a%2f%2fwww.cochranelibrary.com%2fcdsr%2fdoi%2f10.1002%2f14651858.CD009044.pub2%2ffull&amp;c=E,1,4fl-Dc2S5umVXOT1axtudn0gsEfycUqtZwydo1NacBe0T5qUFKUsCcadBrSvoJnwE9K90N-hJPEuB46WdJ7JSfqIrYfYk31Bz_T9edDKtjM,&amp;typo=1" TargetMode="External"/><Relationship Id="rId4" Type="http://schemas.openxmlformats.org/officeDocument/2006/relationships/settings" Target="settings.xml"/><Relationship Id="rId9" Type="http://schemas.openxmlformats.org/officeDocument/2006/relationships/hyperlink" Target="https://urldefense.proofpoint.com/v2/url?u=http-3A__www.cochrane.org_podcasts_10.1002_14651858.CD000253.pub4&amp;d=DwIGaQ&amp;c=jFLf1gqA905BblT07Hv6QVvFkscjmz8nJfMgd3jGDs&amp;r=UQSxDA9OnSwRd1YKTHxN46MDieTWDmngny007MnUxuw&amp;m=lt6IFltZFgD1v_TgYLLRVVSzXVdVjIu2SS1zVSsrmA&amp;s=a27y27HpjbExjVxFOON5Kq7KlBjZl6Zt7wZGtowmhlw&amp;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gosky\Documents\Custom%20Office%20Templates\Cochrane%20blank%20template%20with%20styles.dotx" TargetMode="External"/></Relationships>
</file>

<file path=word/theme/theme1.xml><?xml version="1.0" encoding="utf-8"?>
<a:theme xmlns:a="http://schemas.openxmlformats.org/drawingml/2006/main" name="Office Theme">
  <a:themeElements>
    <a:clrScheme name="Cochrane">
      <a:dk1>
        <a:srgbClr val="000000"/>
      </a:dk1>
      <a:lt1>
        <a:srgbClr val="FFFFFF"/>
      </a:lt1>
      <a:dk2>
        <a:srgbClr val="002D64"/>
      </a:dk2>
      <a:lt2>
        <a:srgbClr val="962D91"/>
      </a:lt2>
      <a:accent1>
        <a:srgbClr val="002D64"/>
      </a:accent1>
      <a:accent2>
        <a:srgbClr val="962D91"/>
      </a:accent2>
      <a:accent3>
        <a:srgbClr val="696969"/>
      </a:accent3>
      <a:accent4>
        <a:srgbClr val="999999"/>
      </a:accent4>
      <a:accent5>
        <a:srgbClr val="CCCCCC"/>
      </a:accent5>
      <a:accent6>
        <a:srgbClr val="E6E6E6"/>
      </a:accent6>
      <a:hlink>
        <a:srgbClr val="002D64"/>
      </a:hlink>
      <a:folHlink>
        <a:srgbClr val="002D64"/>
      </a:folHlink>
    </a:clrScheme>
    <a:fontScheme name="Cochrane">
      <a:majorFont>
        <a:latin typeface="Source Sans Pro"/>
        <a:ea typeface=""/>
        <a:cs typeface=""/>
      </a:majorFont>
      <a:minorFont>
        <a:latin typeface="Source Sans Pro Semibol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53FB6-8A2E-401D-BBC2-472B2C3F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Cochrane blank template with styles.dotx</Template>
  <TotalTime>0</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Lagosky</dc:creator>
  <cp:lastModifiedBy>Dario  Sambunjak</cp:lastModifiedBy>
  <cp:revision>2</cp:revision>
  <cp:lastPrinted>2016-01-15T15:38:00Z</cp:lastPrinted>
  <dcterms:created xsi:type="dcterms:W3CDTF">2019-10-17T07:00:00Z</dcterms:created>
  <dcterms:modified xsi:type="dcterms:W3CDTF">2019-10-17T07:00:00Z</dcterms:modified>
</cp:coreProperties>
</file>