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475EE" w14:textId="77777777" w:rsidR="00C92EAD" w:rsidRPr="00CA26E6" w:rsidRDefault="00C92EAD" w:rsidP="00C92EAD">
      <w:pPr>
        <w:rPr>
          <w:rFonts w:ascii="Arial" w:eastAsiaTheme="minorHAnsi" w:hAnsi="Arial" w:cs="Arial"/>
          <w:b/>
          <w:lang w:eastAsia="en-GB"/>
        </w:rPr>
      </w:pPr>
      <w:bookmarkStart w:id="0" w:name="_GoBack"/>
      <w:bookmarkEnd w:id="0"/>
      <w:r w:rsidRPr="00CA26E6">
        <w:rPr>
          <w:rFonts w:ascii="Arial" w:hAnsi="Arial" w:cs="Arial"/>
          <w:b/>
          <w:sz w:val="22"/>
          <w:szCs w:val="22"/>
        </w:rPr>
        <w:t>Key:</w:t>
      </w:r>
    </w:p>
    <w:p w14:paraId="0C2D2932" w14:textId="77777777" w:rsidR="00C92EAD" w:rsidRPr="00CA26E6" w:rsidRDefault="00C92EAD" w:rsidP="00C92EAD">
      <w:pPr>
        <w:rPr>
          <w:rFonts w:ascii="Arial" w:hAnsi="Arial" w:cs="Arial"/>
        </w:rPr>
      </w:pPr>
      <w:r w:rsidRPr="00CA26E6">
        <w:rPr>
          <w:rFonts w:ascii="Arial" w:hAnsi="Arial" w:cs="Arial"/>
          <w:sz w:val="22"/>
          <w:szCs w:val="22"/>
          <w:highlight w:val="yellow"/>
        </w:rPr>
        <w:t>[TO BE COMPLETED]</w:t>
      </w:r>
    </w:p>
    <w:p w14:paraId="3B920ED9" w14:textId="77777777" w:rsidR="00C92EAD" w:rsidRPr="00CA26E6" w:rsidRDefault="00C92EAD" w:rsidP="00C92EAD">
      <w:pPr>
        <w:rPr>
          <w:rFonts w:ascii="Arial" w:hAnsi="Arial" w:cs="Arial"/>
        </w:rPr>
      </w:pPr>
      <w:r w:rsidRPr="00CA26E6">
        <w:rPr>
          <w:rFonts w:ascii="Arial" w:hAnsi="Arial" w:cs="Arial"/>
          <w:sz w:val="22"/>
          <w:szCs w:val="22"/>
          <w:highlight w:val="green"/>
        </w:rPr>
        <w:t>[OPTIONAL TEXT]</w:t>
      </w:r>
    </w:p>
    <w:p w14:paraId="572D35F2" w14:textId="7D1840FB" w:rsidR="00C92EAD" w:rsidRPr="00CA26E6" w:rsidRDefault="00523C93" w:rsidP="00C92EAD">
      <w:pPr>
        <w:rPr>
          <w:rFonts w:ascii="Arial" w:hAnsi="Arial" w:cs="Arial"/>
          <w:sz w:val="22"/>
          <w:szCs w:val="22"/>
          <w:lang w:val="en-GB"/>
        </w:rPr>
      </w:pPr>
      <w:r w:rsidRPr="00CA26E6">
        <w:rPr>
          <w:rFonts w:ascii="Arial" w:hAnsi="Arial" w:cs="Arial"/>
          <w:sz w:val="22"/>
          <w:szCs w:val="22"/>
          <w:highlight w:val="cyan"/>
          <w:lang w:val="en-GB"/>
        </w:rPr>
        <w:t>[CAUTIONS – TO BE CONSIDERED WHEN COMPLETING THE MOU]</w:t>
      </w:r>
    </w:p>
    <w:p w14:paraId="2350CAE6" w14:textId="77777777" w:rsidR="00C92EAD" w:rsidRDefault="00C92EAD" w:rsidP="00C92EAD">
      <w:pPr>
        <w:rPr>
          <w:rFonts w:ascii="Arial" w:hAnsi="Arial" w:cs="Arial"/>
          <w:b/>
          <w:sz w:val="28"/>
          <w:lang w:val="en-GB"/>
        </w:rPr>
      </w:pPr>
    </w:p>
    <w:p w14:paraId="03CD01AC" w14:textId="77777777" w:rsidR="00363679" w:rsidRDefault="00363679" w:rsidP="00C92EAD">
      <w:pPr>
        <w:rPr>
          <w:rFonts w:ascii="Arial" w:hAnsi="Arial" w:cs="Arial"/>
          <w:b/>
          <w:sz w:val="28"/>
          <w:lang w:val="en-GB"/>
        </w:rPr>
      </w:pPr>
    </w:p>
    <w:p w14:paraId="6AC5E857" w14:textId="77777777" w:rsidR="00363679" w:rsidRPr="00CA26E6" w:rsidRDefault="00363679" w:rsidP="00C92EAD">
      <w:pPr>
        <w:rPr>
          <w:rFonts w:ascii="Arial" w:hAnsi="Arial" w:cs="Arial"/>
          <w:b/>
          <w:sz w:val="28"/>
          <w:lang w:val="en-GB"/>
        </w:rPr>
      </w:pPr>
    </w:p>
    <w:p w14:paraId="0971F721" w14:textId="7C7B5AA1" w:rsidR="00677EFD" w:rsidRPr="00EC72CD" w:rsidRDefault="00C570D2" w:rsidP="00C84D0E">
      <w:pPr>
        <w:jc w:val="center"/>
        <w:rPr>
          <w:rFonts w:ascii="Arial" w:hAnsi="Arial" w:cs="Arial"/>
          <w:b/>
          <w:lang w:val="en-GB"/>
        </w:rPr>
      </w:pPr>
      <w:r w:rsidRPr="00EC72CD">
        <w:rPr>
          <w:rFonts w:ascii="Arial" w:hAnsi="Arial" w:cs="Arial"/>
          <w:b/>
          <w:lang w:val="en-GB"/>
        </w:rPr>
        <w:t>TEMPLATE</w:t>
      </w:r>
    </w:p>
    <w:p w14:paraId="74227391" w14:textId="77777777" w:rsidR="00677EFD" w:rsidRPr="00EC72CD" w:rsidRDefault="00677EFD" w:rsidP="00C84D0E">
      <w:pPr>
        <w:jc w:val="center"/>
        <w:rPr>
          <w:rFonts w:ascii="Arial" w:hAnsi="Arial" w:cs="Arial"/>
          <w:b/>
          <w:lang w:val="en-GB"/>
        </w:rPr>
      </w:pPr>
    </w:p>
    <w:p w14:paraId="6F00C328" w14:textId="77777777" w:rsidR="00C84FD8" w:rsidRPr="00EC72CD" w:rsidRDefault="00C84FD8" w:rsidP="00C84D0E">
      <w:pPr>
        <w:jc w:val="center"/>
        <w:rPr>
          <w:rFonts w:ascii="Arial" w:hAnsi="Arial" w:cs="Arial"/>
          <w:b/>
          <w:lang w:val="en-GB"/>
        </w:rPr>
      </w:pPr>
      <w:r w:rsidRPr="00EC72CD">
        <w:rPr>
          <w:rFonts w:ascii="Arial" w:hAnsi="Arial" w:cs="Arial"/>
          <w:b/>
          <w:lang w:val="en-GB"/>
        </w:rPr>
        <w:t>MEMORANDUM OF UNDERSTANDING</w:t>
      </w:r>
    </w:p>
    <w:p w14:paraId="0B4BDB35" w14:textId="77777777" w:rsidR="00C84FD8" w:rsidRPr="00CA26E6" w:rsidRDefault="00C84FD8" w:rsidP="00C84D0E">
      <w:pPr>
        <w:jc w:val="center"/>
        <w:rPr>
          <w:rFonts w:ascii="Arial" w:hAnsi="Arial" w:cs="Arial"/>
          <w:b/>
          <w:sz w:val="22"/>
          <w:szCs w:val="22"/>
          <w:lang w:val="en-GB"/>
        </w:rPr>
      </w:pPr>
      <w:r w:rsidRPr="00CA26E6">
        <w:rPr>
          <w:rFonts w:ascii="Arial" w:hAnsi="Arial" w:cs="Arial"/>
          <w:b/>
          <w:sz w:val="22"/>
          <w:szCs w:val="22"/>
          <w:lang w:val="en-GB"/>
        </w:rPr>
        <w:t>BETWEEN</w:t>
      </w:r>
      <w:r w:rsidR="00F00EB4" w:rsidRPr="00CA26E6">
        <w:rPr>
          <w:rFonts w:ascii="Arial" w:hAnsi="Arial" w:cs="Arial"/>
          <w:b/>
          <w:sz w:val="22"/>
          <w:szCs w:val="22"/>
          <w:lang w:val="en-GB"/>
        </w:rPr>
        <w:t>:</w:t>
      </w:r>
    </w:p>
    <w:p w14:paraId="78253586" w14:textId="7D9AB3BD" w:rsidR="00BD752E" w:rsidRPr="00CA26E6" w:rsidRDefault="00523C93" w:rsidP="00C84D0E">
      <w:pPr>
        <w:jc w:val="center"/>
        <w:rPr>
          <w:rFonts w:ascii="Arial" w:hAnsi="Arial" w:cs="Arial"/>
          <w:b/>
          <w:sz w:val="22"/>
          <w:szCs w:val="22"/>
        </w:rPr>
      </w:pPr>
      <w:r w:rsidRPr="00CA26E6">
        <w:rPr>
          <w:rFonts w:ascii="Arial" w:hAnsi="Arial" w:cs="Arial"/>
          <w:b/>
          <w:sz w:val="22"/>
          <w:szCs w:val="22"/>
          <w:highlight w:val="yellow"/>
        </w:rPr>
        <w:t xml:space="preserve">[INSERT </w:t>
      </w:r>
      <w:r w:rsidRPr="00CA26E6">
        <w:rPr>
          <w:rFonts w:ascii="Arial" w:hAnsi="Arial" w:cs="Arial"/>
          <w:b/>
          <w:snapToGrid w:val="0"/>
          <w:sz w:val="22"/>
          <w:szCs w:val="22"/>
          <w:highlight w:val="yellow"/>
          <w:lang w:val="en-GB"/>
        </w:rPr>
        <w:t>NAME OF COCHRANE GROUP, NETWORK OR FIELD</w:t>
      </w:r>
      <w:r w:rsidRPr="00CA26E6">
        <w:rPr>
          <w:rFonts w:ascii="Arial" w:hAnsi="Arial" w:cs="Arial"/>
          <w:b/>
          <w:snapToGrid w:val="0"/>
          <w:sz w:val="22"/>
          <w:szCs w:val="22"/>
          <w:lang w:val="en-GB"/>
        </w:rPr>
        <w:t>]</w:t>
      </w:r>
    </w:p>
    <w:p w14:paraId="46835B80" w14:textId="77777777" w:rsidR="00F00EB4" w:rsidRPr="00CA26E6" w:rsidRDefault="00F00EB4" w:rsidP="00C84D0E">
      <w:pPr>
        <w:jc w:val="center"/>
        <w:rPr>
          <w:rFonts w:ascii="Arial" w:hAnsi="Arial" w:cs="Arial"/>
          <w:b/>
          <w:sz w:val="22"/>
          <w:szCs w:val="22"/>
        </w:rPr>
      </w:pPr>
      <w:r w:rsidRPr="00CA26E6">
        <w:rPr>
          <w:rFonts w:ascii="Arial" w:hAnsi="Arial" w:cs="Arial"/>
          <w:b/>
          <w:sz w:val="22"/>
          <w:szCs w:val="22"/>
        </w:rPr>
        <w:t>&amp;</w:t>
      </w:r>
    </w:p>
    <w:p w14:paraId="385A273A" w14:textId="0D5DCF98" w:rsidR="00F00EB4" w:rsidRPr="00CA26E6" w:rsidRDefault="00DA2D0B" w:rsidP="00C84D0E">
      <w:pPr>
        <w:jc w:val="center"/>
        <w:rPr>
          <w:rFonts w:ascii="Arial" w:hAnsi="Arial" w:cs="Arial"/>
          <w:b/>
          <w:sz w:val="22"/>
          <w:szCs w:val="22"/>
          <w:lang w:val="en-GB"/>
        </w:rPr>
      </w:pPr>
      <w:r w:rsidRPr="00CA26E6">
        <w:rPr>
          <w:rFonts w:ascii="Arial" w:hAnsi="Arial" w:cs="Arial"/>
          <w:b/>
          <w:sz w:val="22"/>
          <w:szCs w:val="22"/>
          <w:highlight w:val="yellow"/>
          <w:lang w:val="en-GB"/>
        </w:rPr>
        <w:t>[INSERT NAME OF PARTNER ORGANIZATION]</w:t>
      </w:r>
      <w:r w:rsidR="00C570D2" w:rsidRPr="00CA26E6">
        <w:rPr>
          <w:rFonts w:ascii="Arial" w:hAnsi="Arial" w:cs="Arial"/>
          <w:b/>
          <w:sz w:val="22"/>
          <w:szCs w:val="22"/>
          <w:lang w:val="en-GB"/>
        </w:rPr>
        <w:t xml:space="preserve"> </w:t>
      </w:r>
    </w:p>
    <w:p w14:paraId="0704CC02" w14:textId="77777777" w:rsidR="00824823" w:rsidRPr="00CA26E6" w:rsidRDefault="00824823" w:rsidP="00131CF3">
      <w:pPr>
        <w:jc w:val="both"/>
        <w:rPr>
          <w:rFonts w:ascii="Arial" w:hAnsi="Arial" w:cs="Arial"/>
          <w:b/>
          <w:sz w:val="20"/>
          <w:szCs w:val="20"/>
        </w:rPr>
      </w:pPr>
    </w:p>
    <w:p w14:paraId="37816919" w14:textId="77777777" w:rsidR="003A3A67" w:rsidRPr="00CA26E6" w:rsidRDefault="003A3A67" w:rsidP="00131CF3">
      <w:pPr>
        <w:jc w:val="both"/>
        <w:rPr>
          <w:rFonts w:ascii="Arial" w:hAnsi="Arial" w:cs="Arial"/>
          <w:snapToGrid w:val="0"/>
          <w:sz w:val="20"/>
          <w:szCs w:val="20"/>
          <w:lang w:val="en-GB"/>
        </w:rPr>
      </w:pPr>
    </w:p>
    <w:p w14:paraId="5E13135C" w14:textId="34C579E8" w:rsidR="00C84FD8" w:rsidRPr="00CA26E6" w:rsidRDefault="00C84FD8" w:rsidP="00C570D2">
      <w:pPr>
        <w:rPr>
          <w:rFonts w:ascii="Arial" w:hAnsi="Arial" w:cs="Arial"/>
          <w:b/>
          <w:sz w:val="20"/>
          <w:szCs w:val="20"/>
          <w:lang w:val="en-GB"/>
        </w:rPr>
      </w:pPr>
      <w:r w:rsidRPr="00CA26E6">
        <w:rPr>
          <w:rFonts w:ascii="Arial" w:hAnsi="Arial" w:cs="Arial"/>
          <w:snapToGrid w:val="0"/>
          <w:sz w:val="22"/>
          <w:szCs w:val="22"/>
          <w:lang w:val="en-GB"/>
        </w:rPr>
        <w:t xml:space="preserve">This Memorandum of Understanding (hereinafter referred to as the “MOU”), </w:t>
      </w:r>
      <w:bookmarkStart w:id="1" w:name="TBScf770ce99c0140318ea807d010966277_0"/>
      <w:bookmarkEnd w:id="1"/>
      <w:r w:rsidRPr="00CA26E6">
        <w:rPr>
          <w:rFonts w:ascii="Arial" w:hAnsi="Arial" w:cs="Arial"/>
          <w:snapToGrid w:val="0"/>
          <w:sz w:val="22"/>
          <w:szCs w:val="22"/>
          <w:lang w:val="en-GB"/>
        </w:rPr>
        <w:t xml:space="preserve">is entered into by and </w:t>
      </w:r>
      <w:bookmarkStart w:id="2" w:name="TBS86fc0544db36470399e28482b0de0a2e_0"/>
      <w:bookmarkEnd w:id="2"/>
      <w:r w:rsidRPr="00CA26E6">
        <w:rPr>
          <w:rFonts w:ascii="Arial" w:hAnsi="Arial" w:cs="Arial"/>
          <w:snapToGrid w:val="0"/>
          <w:sz w:val="22"/>
          <w:szCs w:val="22"/>
          <w:lang w:val="en-GB"/>
        </w:rPr>
        <w:t xml:space="preserve">among </w:t>
      </w:r>
      <w:r w:rsidR="00523C93" w:rsidRPr="00CA26E6">
        <w:rPr>
          <w:rFonts w:ascii="Arial" w:hAnsi="Arial" w:cs="Arial"/>
          <w:snapToGrid w:val="0"/>
          <w:sz w:val="22"/>
          <w:szCs w:val="22"/>
          <w:highlight w:val="yellow"/>
          <w:lang w:val="en-GB"/>
        </w:rPr>
        <w:t>[INSERT NAME OF COCHRANE GROUP, NETWORK OR FIELD</w:t>
      </w:r>
      <w:r w:rsidR="00523C93" w:rsidRPr="00CA26E6">
        <w:rPr>
          <w:rFonts w:ascii="Arial" w:hAnsi="Arial" w:cs="Arial"/>
          <w:snapToGrid w:val="0"/>
          <w:sz w:val="22"/>
          <w:szCs w:val="22"/>
          <w:lang w:val="en-GB"/>
        </w:rPr>
        <w:t>]</w:t>
      </w:r>
      <w:r w:rsidR="002507CF" w:rsidRPr="00CA26E6">
        <w:rPr>
          <w:rFonts w:ascii="Arial" w:hAnsi="Arial" w:cs="Arial"/>
          <w:sz w:val="22"/>
          <w:szCs w:val="22"/>
          <w:lang w:val="en-GB"/>
        </w:rPr>
        <w:t xml:space="preserve"> (hereinafter referred to as “</w:t>
      </w:r>
      <w:r w:rsidR="002507CF" w:rsidRPr="00CA26E6">
        <w:rPr>
          <w:rFonts w:ascii="Arial" w:hAnsi="Arial" w:cs="Arial"/>
          <w:sz w:val="22"/>
          <w:szCs w:val="22"/>
          <w:highlight w:val="yellow"/>
          <w:lang w:val="en-GB"/>
        </w:rPr>
        <w:t>[INSERT NAME OF COCHRANE GROUP</w:t>
      </w:r>
      <w:r w:rsidR="002507CF" w:rsidRPr="00CA26E6">
        <w:rPr>
          <w:rFonts w:ascii="Arial" w:hAnsi="Arial" w:cs="Arial"/>
          <w:sz w:val="20"/>
          <w:szCs w:val="20"/>
          <w:highlight w:val="yellow"/>
          <w:lang w:val="en-GB"/>
        </w:rPr>
        <w:t>]</w:t>
      </w:r>
      <w:r w:rsidR="001C4E96" w:rsidRPr="00CA26E6">
        <w:rPr>
          <w:rFonts w:ascii="Arial" w:hAnsi="Arial" w:cs="Arial"/>
          <w:sz w:val="22"/>
          <w:szCs w:val="22"/>
          <w:lang w:val="en-GB"/>
        </w:rPr>
        <w:t>”) and</w:t>
      </w:r>
      <w:r w:rsidR="00F00EB4" w:rsidRPr="00CA26E6">
        <w:rPr>
          <w:rFonts w:ascii="Arial" w:hAnsi="Arial" w:cs="Arial"/>
          <w:sz w:val="22"/>
          <w:szCs w:val="22"/>
          <w:lang w:val="en-GB"/>
        </w:rPr>
        <w:t xml:space="preserve"> </w:t>
      </w:r>
      <w:r w:rsidR="00205F75" w:rsidRPr="00CA26E6">
        <w:rPr>
          <w:rFonts w:ascii="Arial" w:hAnsi="Arial" w:cs="Arial"/>
          <w:sz w:val="22"/>
          <w:szCs w:val="22"/>
          <w:highlight w:val="yellow"/>
          <w:lang w:val="en-GB"/>
        </w:rPr>
        <w:t>[INSERT NAME OF</w:t>
      </w:r>
      <w:r w:rsidR="00C570D2" w:rsidRPr="00CA26E6">
        <w:rPr>
          <w:rFonts w:ascii="Arial" w:hAnsi="Arial" w:cs="Arial"/>
          <w:sz w:val="20"/>
          <w:szCs w:val="20"/>
          <w:highlight w:val="yellow"/>
          <w:lang w:val="en-GB"/>
        </w:rPr>
        <w:t xml:space="preserve"> </w:t>
      </w:r>
      <w:r w:rsidR="00DA2D0B" w:rsidRPr="00CA26E6">
        <w:rPr>
          <w:rFonts w:ascii="Arial" w:hAnsi="Arial" w:cs="Arial"/>
          <w:sz w:val="20"/>
          <w:szCs w:val="20"/>
          <w:highlight w:val="yellow"/>
          <w:lang w:val="en-GB"/>
        </w:rPr>
        <w:t>NAME OF PARTNER ORGANIZATION</w:t>
      </w:r>
      <w:r w:rsidR="00205F75" w:rsidRPr="00CA26E6">
        <w:rPr>
          <w:rFonts w:ascii="Arial" w:hAnsi="Arial" w:cs="Arial"/>
          <w:sz w:val="20"/>
          <w:szCs w:val="20"/>
          <w:highlight w:val="yellow"/>
          <w:lang w:val="en-GB"/>
        </w:rPr>
        <w:t>]</w:t>
      </w:r>
      <w:r w:rsidR="00C570D2" w:rsidRPr="00CA26E6">
        <w:rPr>
          <w:rFonts w:ascii="Arial" w:hAnsi="Arial" w:cs="Arial"/>
          <w:b/>
          <w:sz w:val="20"/>
          <w:szCs w:val="20"/>
          <w:lang w:val="en-GB"/>
        </w:rPr>
        <w:t xml:space="preserve"> </w:t>
      </w:r>
      <w:r w:rsidR="00F00EB4" w:rsidRPr="00CA26E6">
        <w:rPr>
          <w:rFonts w:ascii="Arial" w:hAnsi="Arial" w:cs="Arial"/>
          <w:sz w:val="22"/>
          <w:szCs w:val="22"/>
          <w:lang w:val="en-GB"/>
        </w:rPr>
        <w:t xml:space="preserve">(hereinafter referred to as </w:t>
      </w:r>
      <w:r w:rsidR="007D1D06" w:rsidRPr="00CA26E6">
        <w:rPr>
          <w:rFonts w:ascii="Arial" w:hAnsi="Arial" w:cs="Arial"/>
          <w:sz w:val="22"/>
          <w:szCs w:val="22"/>
          <w:lang w:val="en-GB"/>
        </w:rPr>
        <w:t>“</w:t>
      </w:r>
      <w:r w:rsidR="007D1D06" w:rsidRPr="00CA26E6">
        <w:rPr>
          <w:rFonts w:ascii="Arial" w:hAnsi="Arial" w:cs="Arial"/>
          <w:sz w:val="22"/>
          <w:szCs w:val="22"/>
          <w:highlight w:val="yellow"/>
          <w:lang w:val="en-GB"/>
        </w:rPr>
        <w:t>[INSERT ABBREVIATED NAME OF</w:t>
      </w:r>
      <w:r w:rsidR="007D1D06" w:rsidRPr="00CA26E6">
        <w:rPr>
          <w:rFonts w:ascii="Arial" w:hAnsi="Arial" w:cs="Arial"/>
          <w:sz w:val="20"/>
          <w:szCs w:val="20"/>
          <w:highlight w:val="yellow"/>
          <w:lang w:val="en-GB"/>
        </w:rPr>
        <w:t xml:space="preserve"> </w:t>
      </w:r>
      <w:r w:rsidR="00DA2D0B" w:rsidRPr="00CA26E6">
        <w:rPr>
          <w:rFonts w:ascii="Arial" w:hAnsi="Arial" w:cs="Arial"/>
          <w:sz w:val="20"/>
          <w:szCs w:val="20"/>
          <w:highlight w:val="yellow"/>
          <w:lang w:val="en-GB"/>
        </w:rPr>
        <w:t>PARTNER ORGANIZATION]</w:t>
      </w:r>
      <w:r w:rsidR="007D1D06" w:rsidRPr="00CA26E6">
        <w:rPr>
          <w:rFonts w:ascii="Arial" w:hAnsi="Arial" w:cs="Arial"/>
          <w:sz w:val="20"/>
          <w:szCs w:val="20"/>
          <w:lang w:val="en-GB"/>
        </w:rPr>
        <w:t>”</w:t>
      </w:r>
      <w:r w:rsidR="007D1D06" w:rsidRPr="00CA26E6">
        <w:rPr>
          <w:rFonts w:ascii="Arial" w:hAnsi="Arial" w:cs="Arial"/>
          <w:sz w:val="22"/>
          <w:szCs w:val="22"/>
          <w:lang w:val="en-GB"/>
        </w:rPr>
        <w:t xml:space="preserve">), each a “Party” and collectively the “Parties”. </w:t>
      </w:r>
    </w:p>
    <w:p w14:paraId="1CDA97D3" w14:textId="77777777" w:rsidR="00C84FD8" w:rsidRDefault="00C84FD8" w:rsidP="00131CF3">
      <w:pPr>
        <w:jc w:val="both"/>
        <w:rPr>
          <w:rFonts w:ascii="Arial" w:hAnsi="Arial" w:cs="Arial"/>
          <w:sz w:val="22"/>
          <w:szCs w:val="22"/>
          <w:lang w:val="en-GB"/>
        </w:rPr>
      </w:pPr>
    </w:p>
    <w:p w14:paraId="456F4F09" w14:textId="77777777" w:rsidR="00363679" w:rsidRDefault="00363679" w:rsidP="00131CF3">
      <w:pPr>
        <w:jc w:val="both"/>
        <w:rPr>
          <w:rFonts w:ascii="Arial" w:hAnsi="Arial" w:cs="Arial"/>
          <w:sz w:val="22"/>
          <w:szCs w:val="22"/>
          <w:lang w:val="en-GB"/>
        </w:rPr>
      </w:pPr>
    </w:p>
    <w:p w14:paraId="5A37E8CE" w14:textId="77777777" w:rsidR="00363679" w:rsidRPr="00CA26E6" w:rsidRDefault="00363679" w:rsidP="00131CF3">
      <w:pPr>
        <w:jc w:val="both"/>
        <w:rPr>
          <w:rFonts w:ascii="Arial" w:hAnsi="Arial" w:cs="Arial"/>
          <w:sz w:val="22"/>
          <w:szCs w:val="22"/>
          <w:lang w:val="en-GB"/>
        </w:rPr>
      </w:pPr>
    </w:p>
    <w:p w14:paraId="0D3BCED6" w14:textId="77777777" w:rsidR="007D1D06" w:rsidRPr="00CA26E6" w:rsidRDefault="007D1D06" w:rsidP="007D1D06">
      <w:pPr>
        <w:pStyle w:val="PagesIntroduction"/>
        <w:rPr>
          <w:rFonts w:ascii="Arial" w:hAnsi="Arial" w:cs="Arial"/>
          <w:color w:val="auto"/>
        </w:rPr>
      </w:pPr>
      <w:r w:rsidRPr="00CA26E6">
        <w:rPr>
          <w:rFonts w:ascii="Arial" w:hAnsi="Arial" w:cs="Arial"/>
          <w:color w:val="auto"/>
        </w:rPr>
        <w:t>Recitals</w:t>
      </w:r>
    </w:p>
    <w:p w14:paraId="4A7A991F" w14:textId="77777777" w:rsidR="007D1D06" w:rsidRPr="00CA26E6" w:rsidRDefault="007D1D06" w:rsidP="008111B6">
      <w:pPr>
        <w:pStyle w:val="PagesBodytext"/>
        <w:numPr>
          <w:ilvl w:val="0"/>
          <w:numId w:val="2"/>
        </w:numPr>
        <w:ind w:left="360"/>
        <w:rPr>
          <w:rFonts w:ascii="Arial" w:hAnsi="Arial" w:cs="Arial"/>
        </w:rPr>
      </w:pPr>
      <w:r w:rsidRPr="00CA26E6">
        <w:rPr>
          <w:rFonts w:ascii="Arial" w:hAnsi="Arial" w:cs="Arial"/>
        </w:rPr>
        <w:t xml:space="preserve">Cochrane is a global independent network of researchers, professionals, patients, carers, and people interested in health. Cochrane contributors - 44,000 from more than 130 countries - work together to produce credible, accessible health information that is free from commercial sponsorship and other conflicts of interest. Many of our contributors are world leaders in their fields - medicine, health policy, research methodology, or consumer advocacy - and our groups are situated in some of the world's most respected academic and medical institutions. Our work is recognized as representing an international gold standard for high quality, trusted information. The Cochrane Reviews, the Cochrane Library and Cochrane's other publications are collectively referred to in this agreement as "Cochrane Content". Cochrane's Groups are hosted in universities, hospitals and centres of learning worldwide. </w:t>
      </w:r>
    </w:p>
    <w:p w14:paraId="5C5108A3" w14:textId="1178E8C8" w:rsidR="007D1D06" w:rsidRPr="00CA26E6" w:rsidRDefault="007D1D06" w:rsidP="008111B6">
      <w:pPr>
        <w:pStyle w:val="PagesBodytext"/>
        <w:numPr>
          <w:ilvl w:val="0"/>
          <w:numId w:val="2"/>
        </w:numPr>
        <w:ind w:left="360"/>
        <w:rPr>
          <w:rFonts w:ascii="Arial" w:hAnsi="Arial" w:cs="Arial"/>
          <w:highlight w:val="yellow"/>
        </w:rPr>
      </w:pPr>
      <w:r w:rsidRPr="00CA26E6">
        <w:rPr>
          <w:rFonts w:ascii="Arial" w:hAnsi="Arial" w:cs="Arial"/>
        </w:rPr>
        <w:t xml:space="preserve">The </w:t>
      </w:r>
      <w:r w:rsidR="00DA2D0B" w:rsidRPr="00CA26E6">
        <w:rPr>
          <w:rFonts w:ascii="Arial" w:hAnsi="Arial" w:cs="Arial"/>
        </w:rPr>
        <w:t>[INSERT ABBREVIATED NAME OF PARTNER ORGANIZATION]</w:t>
      </w:r>
      <w:r w:rsidRPr="00CA26E6">
        <w:rPr>
          <w:rFonts w:ascii="Arial" w:hAnsi="Arial" w:cs="Arial"/>
        </w:rPr>
        <w:t xml:space="preserve"> is </w:t>
      </w:r>
      <w:r w:rsidR="001C4E96" w:rsidRPr="00CA26E6">
        <w:rPr>
          <w:rFonts w:ascii="Arial" w:hAnsi="Arial" w:cs="Arial"/>
          <w:highlight w:val="yellow"/>
        </w:rPr>
        <w:t xml:space="preserve">[INSERT </w:t>
      </w:r>
      <w:r w:rsidRPr="00CA26E6">
        <w:rPr>
          <w:rFonts w:ascii="Arial" w:hAnsi="Arial" w:cs="Arial"/>
          <w:highlight w:val="yellow"/>
        </w:rPr>
        <w:t>RELEVANT INFORMATION, AKIN TO THAT PROVIDED RE COCHRANE ABOVE]</w:t>
      </w:r>
      <w:r w:rsidRPr="00CA26E6">
        <w:rPr>
          <w:rFonts w:ascii="Arial" w:hAnsi="Arial" w:cs="Arial"/>
          <w:spacing w:val="-4"/>
          <w:highlight w:val="yellow"/>
          <w:lang w:val="en"/>
        </w:rPr>
        <w:t>  </w:t>
      </w:r>
    </w:p>
    <w:p w14:paraId="2BC52EE8" w14:textId="026724C5" w:rsidR="007D1D06" w:rsidRPr="00CA26E6" w:rsidRDefault="00CA26E6" w:rsidP="008111B6">
      <w:pPr>
        <w:pStyle w:val="PagesBodytext"/>
        <w:numPr>
          <w:ilvl w:val="0"/>
          <w:numId w:val="2"/>
        </w:numPr>
        <w:ind w:left="360"/>
        <w:rPr>
          <w:rFonts w:ascii="Arial" w:hAnsi="Arial" w:cs="Arial"/>
        </w:rPr>
      </w:pPr>
      <w:r w:rsidRPr="00CA26E6">
        <w:rPr>
          <w:rFonts w:ascii="Arial" w:hAnsi="Arial" w:cs="Arial"/>
          <w:highlight w:val="yellow"/>
        </w:rPr>
        <w:t>[INSERT NAME OF COCHRANE GROUP</w:t>
      </w:r>
      <w:r w:rsidRPr="00CA26E6">
        <w:rPr>
          <w:rFonts w:ascii="Arial" w:hAnsi="Arial" w:cs="Arial"/>
          <w:sz w:val="20"/>
          <w:szCs w:val="20"/>
          <w:highlight w:val="yellow"/>
        </w:rPr>
        <w:t>]</w:t>
      </w:r>
      <w:r w:rsidR="001C4E96" w:rsidRPr="00CA26E6">
        <w:rPr>
          <w:rFonts w:ascii="Arial" w:hAnsi="Arial" w:cs="Arial"/>
        </w:rPr>
        <w:t xml:space="preserve"> and</w:t>
      </w:r>
      <w:r w:rsidR="007D1D06" w:rsidRPr="00CA26E6">
        <w:rPr>
          <w:rFonts w:ascii="Arial" w:hAnsi="Arial" w:cs="Arial"/>
        </w:rPr>
        <w:t xml:space="preserve"> </w:t>
      </w:r>
      <w:r w:rsidR="00DA2D0B" w:rsidRPr="00CA26E6">
        <w:rPr>
          <w:rFonts w:ascii="Arial" w:hAnsi="Arial" w:cs="Arial"/>
          <w:highlight w:val="yellow"/>
        </w:rPr>
        <w:t>[INSERT ABBREVIATED NAME OF PARTNER ORGANIZATION]</w:t>
      </w:r>
      <w:r w:rsidR="007D1D06" w:rsidRPr="00CA26E6">
        <w:rPr>
          <w:rFonts w:ascii="Arial" w:hAnsi="Arial" w:cs="Arial"/>
        </w:rPr>
        <w:t xml:space="preserve"> have agreed to work together to develop and implement joint activities that support and further strengthen the use of health evidence-by people making decisions about health, from the individual patient to international health policy makers (the Project”)</w:t>
      </w:r>
    </w:p>
    <w:p w14:paraId="46A53E04" w14:textId="77777777" w:rsidR="007D1D06" w:rsidRPr="00CA26E6" w:rsidRDefault="007D1D06" w:rsidP="008111B6">
      <w:pPr>
        <w:pStyle w:val="Odlomakpopisa"/>
        <w:widowControl w:val="0"/>
        <w:numPr>
          <w:ilvl w:val="0"/>
          <w:numId w:val="2"/>
        </w:numPr>
        <w:autoSpaceDE w:val="0"/>
        <w:autoSpaceDN w:val="0"/>
        <w:adjustRightInd w:val="0"/>
        <w:ind w:left="360"/>
        <w:jc w:val="both"/>
        <w:rPr>
          <w:rFonts w:ascii="Arial" w:hAnsi="Arial" w:cs="Arial"/>
          <w:sz w:val="22"/>
          <w:szCs w:val="22"/>
        </w:rPr>
      </w:pPr>
      <w:r w:rsidRPr="00CA26E6">
        <w:rPr>
          <w:rFonts w:ascii="Arial" w:hAnsi="Arial" w:cs="Arial"/>
          <w:sz w:val="22"/>
          <w:szCs w:val="22"/>
        </w:rPr>
        <w:t>The Parties wish to record the basis on which they will collaborate with each other on the Project. This Memorandum of Understanding (MoU) sets out:</w:t>
      </w:r>
    </w:p>
    <w:p w14:paraId="4C490116" w14:textId="77777777" w:rsidR="007D1D06" w:rsidRPr="00CA26E6" w:rsidRDefault="007D1D06" w:rsidP="00D27DE2">
      <w:pPr>
        <w:pStyle w:val="Odlomakpopisa"/>
        <w:widowControl w:val="0"/>
        <w:autoSpaceDE w:val="0"/>
        <w:autoSpaceDN w:val="0"/>
        <w:adjustRightInd w:val="0"/>
        <w:ind w:left="360"/>
        <w:jc w:val="both"/>
        <w:rPr>
          <w:rFonts w:ascii="Arial" w:hAnsi="Arial" w:cs="Arial"/>
          <w:sz w:val="22"/>
          <w:szCs w:val="22"/>
        </w:rPr>
      </w:pPr>
    </w:p>
    <w:p w14:paraId="27BB7678" w14:textId="77777777" w:rsidR="007D1D06" w:rsidRPr="00CA26E6" w:rsidRDefault="007D1D06" w:rsidP="00D27DE2">
      <w:pPr>
        <w:pStyle w:val="Odlomakpopisa"/>
        <w:widowControl w:val="0"/>
        <w:autoSpaceDE w:val="0"/>
        <w:autoSpaceDN w:val="0"/>
        <w:adjustRightInd w:val="0"/>
        <w:ind w:left="360"/>
        <w:jc w:val="both"/>
        <w:rPr>
          <w:rFonts w:ascii="Arial" w:hAnsi="Arial" w:cs="Arial"/>
          <w:sz w:val="22"/>
          <w:szCs w:val="22"/>
        </w:rPr>
      </w:pPr>
      <w:r w:rsidRPr="00CA26E6">
        <w:rPr>
          <w:rFonts w:ascii="Arial" w:hAnsi="Arial" w:cs="Arial"/>
          <w:b/>
          <w:bCs/>
          <w:sz w:val="22"/>
          <w:szCs w:val="22"/>
        </w:rPr>
        <w:t>(a)</w:t>
      </w:r>
      <w:r w:rsidRPr="00CA26E6">
        <w:rPr>
          <w:rFonts w:ascii="Arial" w:hAnsi="Arial" w:cs="Arial"/>
          <w:sz w:val="22"/>
          <w:szCs w:val="22"/>
        </w:rPr>
        <w:t>  the key objectives of the Project;</w:t>
      </w:r>
    </w:p>
    <w:p w14:paraId="5DBCAC63"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p>
    <w:p w14:paraId="2A2E4728" w14:textId="77777777" w:rsidR="007D1D06" w:rsidRPr="00CA26E6" w:rsidRDefault="007D1D06" w:rsidP="00D27DE2">
      <w:pPr>
        <w:pStyle w:val="Odlomakpopisa"/>
        <w:widowControl w:val="0"/>
        <w:autoSpaceDE w:val="0"/>
        <w:autoSpaceDN w:val="0"/>
        <w:adjustRightInd w:val="0"/>
        <w:ind w:left="360"/>
        <w:jc w:val="both"/>
        <w:rPr>
          <w:rFonts w:ascii="Arial" w:hAnsi="Arial" w:cs="Arial"/>
          <w:sz w:val="22"/>
          <w:szCs w:val="22"/>
        </w:rPr>
      </w:pPr>
      <w:r w:rsidRPr="00CA26E6">
        <w:rPr>
          <w:rFonts w:ascii="Arial" w:hAnsi="Arial" w:cs="Arial"/>
          <w:b/>
          <w:bCs/>
          <w:sz w:val="22"/>
          <w:szCs w:val="22"/>
        </w:rPr>
        <w:t>(b)</w:t>
      </w:r>
      <w:r w:rsidRPr="00CA26E6">
        <w:rPr>
          <w:rFonts w:ascii="Arial" w:hAnsi="Arial" w:cs="Arial"/>
          <w:sz w:val="22"/>
          <w:szCs w:val="22"/>
        </w:rPr>
        <w:t>  the principles of collaboration;</w:t>
      </w:r>
    </w:p>
    <w:p w14:paraId="4C6C804E" w14:textId="77777777" w:rsidR="007D1D06" w:rsidRPr="00CA26E6" w:rsidRDefault="007D1D06" w:rsidP="00D27DE2">
      <w:pPr>
        <w:pStyle w:val="Odlomakpopisa"/>
        <w:widowControl w:val="0"/>
        <w:autoSpaceDE w:val="0"/>
        <w:autoSpaceDN w:val="0"/>
        <w:adjustRightInd w:val="0"/>
        <w:ind w:left="360"/>
        <w:jc w:val="both"/>
        <w:rPr>
          <w:rFonts w:ascii="Arial" w:hAnsi="Arial" w:cs="Arial"/>
          <w:sz w:val="22"/>
          <w:szCs w:val="22"/>
        </w:rPr>
      </w:pPr>
      <w:r w:rsidRPr="00CA26E6">
        <w:rPr>
          <w:rFonts w:ascii="Arial" w:hAnsi="Arial" w:cs="Arial"/>
          <w:sz w:val="22"/>
          <w:szCs w:val="22"/>
        </w:rPr>
        <w:lastRenderedPageBreak/>
        <w:t> </w:t>
      </w:r>
    </w:p>
    <w:p w14:paraId="798301B4" w14:textId="592BB4EB" w:rsidR="007D1D06" w:rsidRPr="00CA26E6" w:rsidRDefault="007D1D06" w:rsidP="00D27DE2">
      <w:pPr>
        <w:pStyle w:val="Odlomakpopisa"/>
        <w:widowControl w:val="0"/>
        <w:autoSpaceDE w:val="0"/>
        <w:autoSpaceDN w:val="0"/>
        <w:adjustRightInd w:val="0"/>
        <w:ind w:left="360"/>
        <w:jc w:val="both"/>
        <w:rPr>
          <w:rFonts w:ascii="Arial" w:hAnsi="Arial" w:cs="Arial"/>
          <w:sz w:val="22"/>
          <w:szCs w:val="22"/>
        </w:rPr>
      </w:pPr>
      <w:r w:rsidRPr="00CA26E6">
        <w:rPr>
          <w:rFonts w:ascii="Arial" w:hAnsi="Arial" w:cs="Arial"/>
          <w:b/>
          <w:bCs/>
          <w:sz w:val="22"/>
          <w:szCs w:val="22"/>
        </w:rPr>
        <w:t>(c)</w:t>
      </w:r>
      <w:r w:rsidRPr="00CA26E6">
        <w:rPr>
          <w:rFonts w:ascii="Arial" w:hAnsi="Arial" w:cs="Arial"/>
          <w:sz w:val="22"/>
          <w:szCs w:val="22"/>
        </w:rPr>
        <w:t>  the respective roles and responsibilities the parties will have during the Project.</w:t>
      </w:r>
    </w:p>
    <w:p w14:paraId="31E560A2" w14:textId="77777777" w:rsidR="007D1D06" w:rsidRPr="00CA26E6" w:rsidRDefault="007D1D06" w:rsidP="007D1D06">
      <w:pPr>
        <w:pStyle w:val="PagesBodytext"/>
        <w:rPr>
          <w:rFonts w:ascii="Arial" w:hAnsi="Arial" w:cs="Arial"/>
        </w:rPr>
      </w:pPr>
    </w:p>
    <w:p w14:paraId="47B905A3" w14:textId="77777777" w:rsidR="007D1D06" w:rsidRPr="00CA26E6" w:rsidRDefault="007D1D06" w:rsidP="008111B6">
      <w:pPr>
        <w:pStyle w:val="Naslov1"/>
        <w:keepNext w:val="0"/>
        <w:keepLines w:val="0"/>
        <w:numPr>
          <w:ilvl w:val="0"/>
          <w:numId w:val="8"/>
        </w:numPr>
        <w:spacing w:before="0" w:after="240" w:line="540" w:lineRule="exact"/>
        <w:rPr>
          <w:rFonts w:cs="Arial"/>
          <w:color w:val="auto"/>
          <w:sz w:val="28"/>
        </w:rPr>
      </w:pPr>
      <w:r w:rsidRPr="00CA26E6">
        <w:rPr>
          <w:rFonts w:cs="Arial"/>
          <w:color w:val="auto"/>
          <w:sz w:val="28"/>
        </w:rPr>
        <w:t>Key objectives for the project</w:t>
      </w:r>
    </w:p>
    <w:p w14:paraId="52CBDCD0" w14:textId="473EC8B1" w:rsidR="007D1D06" w:rsidRPr="00CA26E6" w:rsidRDefault="00D27DE2" w:rsidP="00D27DE2">
      <w:pPr>
        <w:pStyle w:val="PagesSubheading"/>
        <w:ind w:left="426" w:hanging="426"/>
        <w:rPr>
          <w:rFonts w:ascii="Arial" w:hAnsi="Arial" w:cs="Arial"/>
          <w:b w:val="0"/>
          <w:color w:val="auto"/>
        </w:rPr>
      </w:pPr>
      <w:r>
        <w:rPr>
          <w:rFonts w:ascii="Arial" w:hAnsi="Arial" w:cs="Arial"/>
          <w:b w:val="0"/>
          <w:color w:val="auto"/>
        </w:rPr>
        <w:t xml:space="preserve">1.1. </w:t>
      </w:r>
      <w:r w:rsidR="007D1D06" w:rsidRPr="00CA26E6">
        <w:rPr>
          <w:rFonts w:ascii="Arial" w:hAnsi="Arial" w:cs="Arial"/>
          <w:b w:val="0"/>
          <w:color w:val="auto"/>
        </w:rPr>
        <w:t xml:space="preserve">The Parties shall under the Project </w:t>
      </w:r>
      <w:r w:rsidR="00CA26E6">
        <w:rPr>
          <w:rFonts w:ascii="Arial" w:hAnsi="Arial" w:cs="Arial"/>
          <w:b w:val="0"/>
          <w:color w:val="auto"/>
        </w:rPr>
        <w:t xml:space="preserve">aim </w:t>
      </w:r>
      <w:r w:rsidR="007D1D06" w:rsidRPr="00CA26E6">
        <w:rPr>
          <w:rFonts w:ascii="Arial" w:hAnsi="Arial" w:cs="Arial"/>
          <w:b w:val="0"/>
          <w:color w:val="auto"/>
        </w:rPr>
        <w:t>to achieve the following key objectives (hereinafte</w:t>
      </w:r>
      <w:r w:rsidR="00523C93" w:rsidRPr="00CA26E6">
        <w:rPr>
          <w:rFonts w:ascii="Arial" w:hAnsi="Arial" w:cs="Arial"/>
          <w:b w:val="0"/>
          <w:color w:val="auto"/>
        </w:rPr>
        <w:t xml:space="preserve">r </w:t>
      </w:r>
      <w:r w:rsidR="007D1D06" w:rsidRPr="00CA26E6">
        <w:rPr>
          <w:rFonts w:ascii="Arial" w:hAnsi="Arial" w:cs="Arial"/>
          <w:b w:val="0"/>
          <w:color w:val="auto"/>
        </w:rPr>
        <w:t>“Key Objectives”):</w:t>
      </w:r>
    </w:p>
    <w:p w14:paraId="71E2E64F" w14:textId="77777777" w:rsidR="007D1D06" w:rsidRPr="00CA26E6" w:rsidRDefault="007D1D06" w:rsidP="007D1D06">
      <w:pPr>
        <w:jc w:val="both"/>
        <w:rPr>
          <w:rFonts w:ascii="Arial" w:hAnsi="Arial" w:cs="Arial"/>
        </w:rPr>
      </w:pPr>
    </w:p>
    <w:p w14:paraId="28AA613B" w14:textId="77777777" w:rsidR="007D1D06" w:rsidRPr="00CA26E6" w:rsidRDefault="007D1D06" w:rsidP="008111B6">
      <w:pPr>
        <w:pStyle w:val="Naslov1"/>
        <w:keepNext w:val="0"/>
        <w:keepLines w:val="0"/>
        <w:numPr>
          <w:ilvl w:val="0"/>
          <w:numId w:val="4"/>
        </w:numPr>
        <w:spacing w:before="0" w:after="240"/>
        <w:rPr>
          <w:rFonts w:eastAsiaTheme="minorHAnsi" w:cs="Arial"/>
          <w:b w:val="0"/>
          <w:bCs w:val="0"/>
          <w:caps w:val="0"/>
          <w:color w:val="auto"/>
          <w:sz w:val="22"/>
          <w:szCs w:val="22"/>
          <w:highlight w:val="yellow"/>
          <w:lang w:val="en-GB" w:eastAsia="en-US"/>
        </w:rPr>
      </w:pPr>
      <w:r w:rsidRPr="00CA26E6">
        <w:rPr>
          <w:rFonts w:eastAsiaTheme="minorHAnsi" w:cs="Arial"/>
          <w:b w:val="0"/>
          <w:bCs w:val="0"/>
          <w:caps w:val="0"/>
          <w:color w:val="auto"/>
          <w:sz w:val="22"/>
          <w:szCs w:val="22"/>
          <w:highlight w:val="yellow"/>
          <w:lang w:val="en-GB" w:eastAsia="en-US"/>
        </w:rPr>
        <w:t>Objective 1</w:t>
      </w:r>
    </w:p>
    <w:p w14:paraId="2B60EA14" w14:textId="77777777" w:rsidR="007D1D06" w:rsidRPr="00CA26E6" w:rsidRDefault="007D1D06" w:rsidP="008111B6">
      <w:pPr>
        <w:pStyle w:val="Naslov1"/>
        <w:keepNext w:val="0"/>
        <w:keepLines w:val="0"/>
        <w:numPr>
          <w:ilvl w:val="0"/>
          <w:numId w:val="4"/>
        </w:numPr>
        <w:spacing w:before="0" w:after="240"/>
        <w:rPr>
          <w:rFonts w:eastAsiaTheme="minorHAnsi" w:cs="Arial"/>
          <w:b w:val="0"/>
          <w:bCs w:val="0"/>
          <w:caps w:val="0"/>
          <w:color w:val="auto"/>
          <w:sz w:val="22"/>
          <w:szCs w:val="22"/>
          <w:highlight w:val="yellow"/>
          <w:lang w:val="en-GB" w:eastAsia="en-US"/>
        </w:rPr>
      </w:pPr>
      <w:r w:rsidRPr="00CA26E6">
        <w:rPr>
          <w:rFonts w:eastAsiaTheme="minorHAnsi" w:cs="Arial"/>
          <w:b w:val="0"/>
          <w:bCs w:val="0"/>
          <w:caps w:val="0"/>
          <w:color w:val="auto"/>
          <w:sz w:val="22"/>
          <w:szCs w:val="22"/>
          <w:highlight w:val="yellow"/>
          <w:lang w:val="en-GB" w:eastAsia="en-US"/>
        </w:rPr>
        <w:t>Objective 2</w:t>
      </w:r>
    </w:p>
    <w:p w14:paraId="1849510D" w14:textId="05FD47E3" w:rsidR="007D1D06" w:rsidRPr="00CA26E6" w:rsidRDefault="000B788A" w:rsidP="008111B6">
      <w:pPr>
        <w:pStyle w:val="Naslov1"/>
        <w:keepNext w:val="0"/>
        <w:keepLines w:val="0"/>
        <w:numPr>
          <w:ilvl w:val="0"/>
          <w:numId w:val="4"/>
        </w:numPr>
        <w:spacing w:before="0" w:after="240"/>
        <w:rPr>
          <w:rFonts w:eastAsiaTheme="minorHAnsi" w:cs="Arial"/>
          <w:b w:val="0"/>
          <w:bCs w:val="0"/>
          <w:caps w:val="0"/>
          <w:color w:val="auto"/>
          <w:sz w:val="22"/>
          <w:szCs w:val="22"/>
          <w:highlight w:val="yellow"/>
          <w:lang w:val="en-GB" w:eastAsia="en-US"/>
        </w:rPr>
      </w:pPr>
      <w:r w:rsidRPr="00CA26E6">
        <w:rPr>
          <w:rFonts w:eastAsiaTheme="minorHAnsi" w:cs="Arial"/>
          <w:b w:val="0"/>
          <w:bCs w:val="0"/>
          <w:caps w:val="0"/>
          <w:color w:val="auto"/>
          <w:sz w:val="22"/>
          <w:szCs w:val="22"/>
          <w:highlight w:val="yellow"/>
          <w:lang w:val="en-GB" w:eastAsia="en-US"/>
        </w:rPr>
        <w:t>Etc</w:t>
      </w:r>
    </w:p>
    <w:p w14:paraId="3FFD7F74" w14:textId="11B7C5B1" w:rsidR="007D1D06" w:rsidRPr="00CA26E6" w:rsidRDefault="007D1D06" w:rsidP="008111B6">
      <w:pPr>
        <w:pStyle w:val="Naslov1"/>
        <w:keepNext w:val="0"/>
        <w:keepLines w:val="0"/>
        <w:numPr>
          <w:ilvl w:val="0"/>
          <w:numId w:val="8"/>
        </w:numPr>
        <w:spacing w:before="0" w:after="240" w:line="540" w:lineRule="exact"/>
        <w:rPr>
          <w:rFonts w:cs="Arial"/>
          <w:color w:val="auto"/>
          <w:sz w:val="28"/>
        </w:rPr>
      </w:pPr>
      <w:r w:rsidRPr="00CA26E6">
        <w:rPr>
          <w:rFonts w:cs="Arial"/>
          <w:color w:val="auto"/>
          <w:sz w:val="28"/>
        </w:rPr>
        <w:t>Principles of collaboration  </w:t>
      </w:r>
    </w:p>
    <w:p w14:paraId="19E5FF5B" w14:textId="75A64EC6" w:rsidR="007D1D06" w:rsidRPr="00CA26E6" w:rsidRDefault="007D1D06" w:rsidP="008111B6">
      <w:pPr>
        <w:pStyle w:val="Odlomakpopisa"/>
        <w:widowControl w:val="0"/>
        <w:numPr>
          <w:ilvl w:val="1"/>
          <w:numId w:val="8"/>
        </w:numPr>
        <w:autoSpaceDE w:val="0"/>
        <w:autoSpaceDN w:val="0"/>
        <w:adjustRightInd w:val="0"/>
        <w:ind w:left="709" w:hanging="567"/>
        <w:jc w:val="both"/>
        <w:rPr>
          <w:rFonts w:ascii="Arial" w:hAnsi="Arial" w:cs="Arial"/>
          <w:b/>
          <w:sz w:val="22"/>
          <w:szCs w:val="22"/>
        </w:rPr>
      </w:pPr>
      <w:r w:rsidRPr="00CA26E6">
        <w:rPr>
          <w:rFonts w:ascii="Arial" w:hAnsi="Arial" w:cs="Arial"/>
          <w:sz w:val="22"/>
          <w:szCs w:val="22"/>
        </w:rPr>
        <w:t>The Parties agree to adopt the following principles in undertaking this Project (</w:t>
      </w:r>
      <w:r w:rsidRPr="00CA26E6">
        <w:rPr>
          <w:rFonts w:ascii="Arial" w:hAnsi="Arial" w:cs="Arial"/>
          <w:bCs/>
          <w:sz w:val="22"/>
          <w:szCs w:val="22"/>
        </w:rPr>
        <w:t>Principles</w:t>
      </w:r>
      <w:r w:rsidRPr="00CA26E6">
        <w:rPr>
          <w:rFonts w:ascii="Arial" w:hAnsi="Arial" w:cs="Arial"/>
          <w:sz w:val="22"/>
          <w:szCs w:val="22"/>
        </w:rPr>
        <w:t>):</w:t>
      </w:r>
    </w:p>
    <w:p w14:paraId="0828EB95" w14:textId="77777777" w:rsidR="007D1D06" w:rsidRPr="00CA26E6" w:rsidRDefault="007D1D06" w:rsidP="007D1D06">
      <w:pPr>
        <w:pStyle w:val="Odlomakpopisa"/>
        <w:widowControl w:val="0"/>
        <w:autoSpaceDE w:val="0"/>
        <w:autoSpaceDN w:val="0"/>
        <w:adjustRightInd w:val="0"/>
        <w:ind w:left="142"/>
        <w:jc w:val="both"/>
        <w:rPr>
          <w:rFonts w:ascii="Arial" w:hAnsi="Arial" w:cs="Arial"/>
          <w:b/>
          <w:sz w:val="22"/>
          <w:szCs w:val="22"/>
        </w:rPr>
      </w:pPr>
    </w:p>
    <w:p w14:paraId="27820B72"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(a</w:t>
      </w:r>
      <w:r w:rsidRPr="00CA26E6">
        <w:rPr>
          <w:rFonts w:ascii="Arial" w:hAnsi="Arial" w:cs="Arial"/>
          <w:sz w:val="22"/>
          <w:szCs w:val="22"/>
        </w:rPr>
        <w:t>)  collaborate and co-operate. Establish and adhere to the governance structure set out in this MoU to ensure that activities are delivered and actions taken as required;</w:t>
      </w:r>
    </w:p>
    <w:p w14:paraId="42FDCF88"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1E0F7A50"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(b)</w:t>
      </w:r>
      <w:r w:rsidRPr="00CA26E6">
        <w:rPr>
          <w:rFonts w:ascii="Arial" w:hAnsi="Arial" w:cs="Arial"/>
          <w:sz w:val="22"/>
          <w:szCs w:val="22"/>
        </w:rPr>
        <w:t>  be accountable. Take on, manage and account to each other for performance of the respective roles and responsibilities set out in this MoU;</w:t>
      </w:r>
    </w:p>
    <w:p w14:paraId="52D403BC"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2AA037BD"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(c)</w:t>
      </w:r>
      <w:r w:rsidRPr="00CA26E6">
        <w:rPr>
          <w:rFonts w:ascii="Arial" w:hAnsi="Arial" w:cs="Arial"/>
          <w:sz w:val="22"/>
          <w:szCs w:val="22"/>
        </w:rPr>
        <w:t>  be open. Communicate openly about major concerns, issues or opportunities relating to the Project;</w:t>
      </w:r>
    </w:p>
    <w:p w14:paraId="5F870B79"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5AD01B8A"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(d)</w:t>
      </w:r>
      <w:r w:rsidRPr="00CA26E6">
        <w:rPr>
          <w:rFonts w:ascii="Arial" w:hAnsi="Arial" w:cs="Arial"/>
          <w:sz w:val="22"/>
          <w:szCs w:val="22"/>
        </w:rPr>
        <w:t>  learn, develop and seek to achieve full potential. Share information, experience, materials and skills to learn from each other and develop effective working practices, work collaboratively to identify solutions, eliminate duplication of effort, mitigate risk and reduce cost;</w:t>
      </w:r>
    </w:p>
    <w:p w14:paraId="7CBD5D43"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07AFD545"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(e)</w:t>
      </w:r>
      <w:r w:rsidRPr="00CA26E6">
        <w:rPr>
          <w:rFonts w:ascii="Arial" w:hAnsi="Arial" w:cs="Arial"/>
          <w:sz w:val="22"/>
          <w:szCs w:val="22"/>
        </w:rPr>
        <w:t>  adopt a positive outlook. Behave in a positive, proactive manner;</w:t>
      </w:r>
    </w:p>
    <w:p w14:paraId="7F956A57"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221D873D"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(f)</w:t>
      </w:r>
      <w:r w:rsidRPr="00CA26E6">
        <w:rPr>
          <w:rFonts w:ascii="Arial" w:hAnsi="Arial" w:cs="Arial"/>
          <w:sz w:val="22"/>
          <w:szCs w:val="22"/>
        </w:rPr>
        <w:t xml:space="preserve">  adhere to statutory requirements and best practice. Comply with applicable laws and standards including EU procurement rules, data protection and freedom of information legislation. </w:t>
      </w:r>
    </w:p>
    <w:p w14:paraId="61D9FDE8"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02EEA9D1"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(g)</w:t>
      </w:r>
      <w:r w:rsidRPr="00CA26E6">
        <w:rPr>
          <w:rFonts w:ascii="Arial" w:hAnsi="Arial" w:cs="Arial"/>
          <w:sz w:val="22"/>
          <w:szCs w:val="22"/>
        </w:rPr>
        <w:t xml:space="preserve">  act in a timely manner. </w:t>
      </w:r>
      <w:r w:rsidRPr="00CA26E6">
        <w:rPr>
          <w:rFonts w:ascii="Arial" w:hAnsi="Arial" w:cs="Arial"/>
          <w:sz w:val="22"/>
          <w:szCs w:val="22"/>
          <w:highlight w:val="green"/>
        </w:rPr>
        <w:t>[Recognise the time-critical nature of the Project and respond accordingly to requests for support</w:t>
      </w:r>
      <w:r w:rsidRPr="00CA26E6">
        <w:rPr>
          <w:rFonts w:ascii="Arial" w:hAnsi="Arial" w:cs="Arial"/>
          <w:sz w:val="22"/>
          <w:szCs w:val="22"/>
        </w:rPr>
        <w:t>];</w:t>
      </w:r>
    </w:p>
    <w:p w14:paraId="18F5660F"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19590A99"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(h)</w:t>
      </w:r>
      <w:r w:rsidRPr="00CA26E6">
        <w:rPr>
          <w:rFonts w:ascii="Arial" w:hAnsi="Arial" w:cs="Arial"/>
          <w:sz w:val="22"/>
          <w:szCs w:val="22"/>
        </w:rPr>
        <w:t>  manage stakeholders effectively;</w:t>
      </w:r>
    </w:p>
    <w:p w14:paraId="07F83C18"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59261426"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(i</w:t>
      </w:r>
      <w:r w:rsidRPr="00CA26E6">
        <w:rPr>
          <w:rFonts w:ascii="Arial" w:hAnsi="Arial" w:cs="Arial"/>
          <w:sz w:val="22"/>
          <w:szCs w:val="22"/>
        </w:rPr>
        <w:t>)  deploy appropriate resources. Ensure sufficient and appropriately qualified resources are available and authorised to fulfil the responsibilities set out in this MoU; and</w:t>
      </w:r>
    </w:p>
    <w:p w14:paraId="24DFCED2" w14:textId="77777777" w:rsidR="007D1D06" w:rsidRPr="00CA26E6" w:rsidRDefault="007D1D06" w:rsidP="007D1D06">
      <w:pPr>
        <w:rPr>
          <w:rFonts w:ascii="Arial" w:hAnsi="Arial" w:cs="Arial"/>
          <w:sz w:val="22"/>
          <w:szCs w:val="22"/>
        </w:rPr>
      </w:pPr>
    </w:p>
    <w:p w14:paraId="257CBF98" w14:textId="55AADE45" w:rsidR="007D1D06" w:rsidRPr="00CA26E6" w:rsidRDefault="007D1D06" w:rsidP="009C0AF9">
      <w:pPr>
        <w:pStyle w:val="Odlomakpopisa"/>
        <w:widowControl w:val="0"/>
        <w:autoSpaceDE w:val="0"/>
        <w:autoSpaceDN w:val="0"/>
        <w:adjustRightInd w:val="0"/>
        <w:jc w:val="both"/>
        <w:rPr>
          <w:rFonts w:ascii="Arial" w:hAnsi="Arial" w:cs="Arial"/>
          <w:sz w:val="22"/>
          <w:szCs w:val="22"/>
        </w:rPr>
      </w:pPr>
      <w:r w:rsidRPr="00CA26E6">
        <w:rPr>
          <w:rFonts w:ascii="Arial" w:hAnsi="Arial" w:cs="Arial"/>
          <w:b/>
          <w:bCs/>
          <w:sz w:val="22"/>
          <w:szCs w:val="22"/>
        </w:rPr>
        <w:t>(j)</w:t>
      </w:r>
      <w:r w:rsidRPr="00CA26E6">
        <w:rPr>
          <w:rFonts w:ascii="Arial" w:hAnsi="Arial" w:cs="Arial"/>
          <w:sz w:val="22"/>
          <w:szCs w:val="22"/>
        </w:rPr>
        <w:t>  act in good faith to support achievement of the Key Objectives and compliance with these Principles.</w:t>
      </w:r>
    </w:p>
    <w:p w14:paraId="49878E14" w14:textId="77777777" w:rsidR="00003970" w:rsidRDefault="00003970" w:rsidP="009C0AF9">
      <w:pPr>
        <w:pStyle w:val="Odlomakpopisa"/>
        <w:widowControl w:val="0"/>
        <w:autoSpaceDE w:val="0"/>
        <w:autoSpaceDN w:val="0"/>
        <w:adjustRightInd w:val="0"/>
        <w:jc w:val="both"/>
        <w:rPr>
          <w:rFonts w:ascii="Arial" w:hAnsi="Arial" w:cs="Arial"/>
          <w:sz w:val="22"/>
          <w:szCs w:val="22"/>
        </w:rPr>
      </w:pPr>
    </w:p>
    <w:p w14:paraId="37B02865" w14:textId="77777777" w:rsidR="00D72C11" w:rsidRPr="00CA26E6" w:rsidRDefault="00D72C11" w:rsidP="009C0AF9">
      <w:pPr>
        <w:pStyle w:val="Odlomakpopisa"/>
        <w:widowControl w:val="0"/>
        <w:autoSpaceDE w:val="0"/>
        <w:autoSpaceDN w:val="0"/>
        <w:adjustRightInd w:val="0"/>
        <w:jc w:val="both"/>
        <w:rPr>
          <w:rFonts w:ascii="Arial" w:hAnsi="Arial" w:cs="Arial"/>
          <w:sz w:val="22"/>
          <w:szCs w:val="22"/>
        </w:rPr>
      </w:pPr>
    </w:p>
    <w:p w14:paraId="3DCEF66C" w14:textId="5481AF4E" w:rsidR="007D1D06" w:rsidRPr="00CA26E6" w:rsidRDefault="004B2755" w:rsidP="008111B6">
      <w:pPr>
        <w:pStyle w:val="Naslov1"/>
        <w:keepNext w:val="0"/>
        <w:keepLines w:val="0"/>
        <w:numPr>
          <w:ilvl w:val="0"/>
          <w:numId w:val="8"/>
        </w:numPr>
        <w:spacing w:before="0" w:after="240" w:line="540" w:lineRule="exact"/>
        <w:rPr>
          <w:rFonts w:cs="Arial"/>
          <w:color w:val="auto"/>
          <w:sz w:val="28"/>
        </w:rPr>
      </w:pPr>
      <w:r w:rsidRPr="00CA26E6">
        <w:rPr>
          <w:rFonts w:cs="Arial"/>
          <w:color w:val="auto"/>
          <w:sz w:val="28"/>
        </w:rPr>
        <w:lastRenderedPageBreak/>
        <w:t> </w:t>
      </w:r>
      <w:r w:rsidR="007D1D06" w:rsidRPr="00CA26E6">
        <w:rPr>
          <w:rFonts w:cs="Arial"/>
          <w:color w:val="auto"/>
          <w:sz w:val="28"/>
        </w:rPr>
        <w:t>Project governance  </w:t>
      </w:r>
    </w:p>
    <w:p w14:paraId="47D05CA9" w14:textId="77777777" w:rsidR="007D1D06" w:rsidRPr="00CA26E6" w:rsidRDefault="007D1D06" w:rsidP="008111B6">
      <w:pPr>
        <w:pStyle w:val="Odlomakpopisa"/>
        <w:widowControl w:val="0"/>
        <w:numPr>
          <w:ilvl w:val="1"/>
          <w:numId w:val="3"/>
        </w:numPr>
        <w:autoSpaceDE w:val="0"/>
        <w:autoSpaceDN w:val="0"/>
        <w:adjustRightInd w:val="0"/>
        <w:jc w:val="both"/>
        <w:rPr>
          <w:rFonts w:ascii="Arial" w:hAnsi="Arial" w:cs="Arial"/>
          <w:b/>
        </w:rPr>
      </w:pPr>
      <w:r w:rsidRPr="00CA26E6">
        <w:rPr>
          <w:rFonts w:ascii="Arial" w:hAnsi="Arial" w:cs="Arial"/>
          <w:b/>
        </w:rPr>
        <w:t>Overview</w:t>
      </w:r>
    </w:p>
    <w:p w14:paraId="1F7F878E" w14:textId="77777777" w:rsidR="007D1D06" w:rsidRPr="00CA26E6" w:rsidRDefault="007D1D06" w:rsidP="007D1D06">
      <w:pPr>
        <w:pStyle w:val="Odlomakpopisa"/>
        <w:widowControl w:val="0"/>
        <w:autoSpaceDE w:val="0"/>
        <w:autoSpaceDN w:val="0"/>
        <w:adjustRightInd w:val="0"/>
        <w:jc w:val="both"/>
        <w:rPr>
          <w:rFonts w:ascii="Arial" w:hAnsi="Arial" w:cs="Arial"/>
        </w:rPr>
      </w:pPr>
      <w:r w:rsidRPr="00CA26E6">
        <w:rPr>
          <w:rFonts w:ascii="Arial" w:hAnsi="Arial" w:cs="Arial"/>
        </w:rPr>
        <w:t> </w:t>
      </w:r>
    </w:p>
    <w:p w14:paraId="7A8002FD"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The governance structure defined below provides a structure for the development and delivery the Project.</w:t>
      </w:r>
    </w:p>
    <w:p w14:paraId="1BFF8ACA" w14:textId="77777777" w:rsidR="007D1D06" w:rsidRPr="00CA26E6" w:rsidRDefault="007D1D06" w:rsidP="007D1D06">
      <w:pPr>
        <w:widowControl w:val="0"/>
        <w:autoSpaceDE w:val="0"/>
        <w:autoSpaceDN w:val="0"/>
        <w:adjustRightInd w:val="0"/>
        <w:jc w:val="both"/>
        <w:rPr>
          <w:rFonts w:ascii="Arial" w:hAnsi="Arial" w:cs="Arial"/>
          <w:b/>
          <w:sz w:val="22"/>
          <w:szCs w:val="22"/>
        </w:rPr>
      </w:pPr>
      <w:r w:rsidRPr="00CA26E6">
        <w:rPr>
          <w:rFonts w:ascii="Arial" w:hAnsi="Arial" w:cs="Arial"/>
          <w:b/>
          <w:sz w:val="22"/>
          <w:szCs w:val="22"/>
        </w:rPr>
        <w:t> </w:t>
      </w:r>
    </w:p>
    <w:p w14:paraId="357C29FF" w14:textId="77777777" w:rsidR="007D1D06" w:rsidRPr="00CA26E6" w:rsidRDefault="007D1D06" w:rsidP="008111B6">
      <w:pPr>
        <w:pStyle w:val="Odlomakpopisa"/>
        <w:widowControl w:val="0"/>
        <w:numPr>
          <w:ilvl w:val="1"/>
          <w:numId w:val="3"/>
        </w:numPr>
        <w:autoSpaceDE w:val="0"/>
        <w:autoSpaceDN w:val="0"/>
        <w:adjustRightInd w:val="0"/>
        <w:jc w:val="both"/>
        <w:rPr>
          <w:rFonts w:ascii="Arial" w:hAnsi="Arial" w:cs="Arial"/>
          <w:b/>
          <w:sz w:val="22"/>
          <w:szCs w:val="22"/>
        </w:rPr>
      </w:pPr>
      <w:r w:rsidRPr="00CA26E6">
        <w:rPr>
          <w:rFonts w:ascii="Arial" w:hAnsi="Arial" w:cs="Arial"/>
          <w:b/>
          <w:sz w:val="22"/>
          <w:szCs w:val="22"/>
        </w:rPr>
        <w:t>Guiding principles</w:t>
      </w:r>
    </w:p>
    <w:p w14:paraId="7763E178"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r w:rsidRPr="00CA26E6">
        <w:rPr>
          <w:rFonts w:ascii="Arial" w:hAnsi="Arial" w:cs="Arial"/>
          <w:sz w:val="22"/>
          <w:szCs w:val="22"/>
        </w:rPr>
        <w:t> </w:t>
      </w:r>
    </w:p>
    <w:p w14:paraId="4DCD9D86" w14:textId="77777777" w:rsidR="007D1D06" w:rsidRPr="00CA26E6" w:rsidRDefault="007D1D06" w:rsidP="007D1D06">
      <w:pPr>
        <w:widowControl w:val="0"/>
        <w:autoSpaceDE w:val="0"/>
        <w:autoSpaceDN w:val="0"/>
        <w:adjustRightInd w:val="0"/>
        <w:jc w:val="both"/>
        <w:rPr>
          <w:rFonts w:ascii="Arial" w:hAnsi="Arial" w:cs="Arial"/>
          <w:sz w:val="22"/>
          <w:szCs w:val="22"/>
        </w:rPr>
      </w:pPr>
      <w:r w:rsidRPr="00CA26E6">
        <w:rPr>
          <w:rFonts w:ascii="Arial" w:hAnsi="Arial" w:cs="Arial"/>
          <w:sz w:val="22"/>
          <w:szCs w:val="22"/>
        </w:rPr>
        <w:t>The following guiding principles are agreed. The Project’s governance will:</w:t>
      </w:r>
    </w:p>
    <w:p w14:paraId="6420EAEE"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p>
    <w:p w14:paraId="5DE190B7"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(a)  provide strategic oversight and direction;</w:t>
      </w:r>
    </w:p>
    <w:p w14:paraId="317997AB"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p>
    <w:p w14:paraId="20BC5723"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(b)  be based on clearly defined roles and responsibilities at organisation, group and, where necessary, individual level;</w:t>
      </w:r>
    </w:p>
    <w:p w14:paraId="74678F49" w14:textId="77777777" w:rsidR="007D1D06" w:rsidRPr="00CA26E6" w:rsidRDefault="007D1D06" w:rsidP="00D27DE2">
      <w:pPr>
        <w:widowControl w:val="0"/>
        <w:autoSpaceDE w:val="0"/>
        <w:autoSpaceDN w:val="0"/>
        <w:adjustRightInd w:val="0"/>
        <w:jc w:val="both"/>
        <w:rPr>
          <w:rFonts w:ascii="Arial" w:hAnsi="Arial" w:cs="Arial"/>
          <w:sz w:val="22"/>
          <w:szCs w:val="22"/>
        </w:rPr>
      </w:pPr>
    </w:p>
    <w:p w14:paraId="43F0DEDA"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(c)  align decision-making authority with the criticality of the decisions required;</w:t>
      </w:r>
    </w:p>
    <w:p w14:paraId="0AA22A70"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p>
    <w:p w14:paraId="0A42CAFB"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(d)  be aligned with Project scope (and may therefore require changes over time);</w:t>
      </w:r>
    </w:p>
    <w:p w14:paraId="3F71ACD1"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 </w:t>
      </w:r>
    </w:p>
    <w:p w14:paraId="06FF9928"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(e)  leverage existing organisational, group and user interfaces;</w:t>
      </w:r>
    </w:p>
    <w:p w14:paraId="16A35519"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 </w:t>
      </w:r>
    </w:p>
    <w:p w14:paraId="13045117"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(f)  provide coherent, timely and efficient decision-making; and</w:t>
      </w:r>
    </w:p>
    <w:p w14:paraId="27A78AE4"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p>
    <w:p w14:paraId="618814C2"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(g)  correspond with the key features of the Project governance arrangements set out in this MoU.</w:t>
      </w:r>
    </w:p>
    <w:p w14:paraId="3C913EB4" w14:textId="77777777" w:rsidR="007D1D06" w:rsidRPr="00CA26E6" w:rsidRDefault="007D1D06" w:rsidP="007D1D06">
      <w:pPr>
        <w:pStyle w:val="Odlomakpopisa"/>
        <w:widowControl w:val="0"/>
        <w:autoSpaceDE w:val="0"/>
        <w:autoSpaceDN w:val="0"/>
        <w:adjustRightInd w:val="0"/>
        <w:jc w:val="both"/>
        <w:rPr>
          <w:rFonts w:ascii="Arial" w:hAnsi="Arial" w:cs="Arial"/>
          <w:sz w:val="22"/>
          <w:szCs w:val="22"/>
        </w:rPr>
      </w:pPr>
    </w:p>
    <w:p w14:paraId="292DDA39" w14:textId="15264E39" w:rsidR="007D1D06" w:rsidRPr="00CA26E6" w:rsidRDefault="007D1D06" w:rsidP="008111B6">
      <w:pPr>
        <w:pStyle w:val="Odlomakpopisa"/>
        <w:widowControl w:val="0"/>
        <w:numPr>
          <w:ilvl w:val="1"/>
          <w:numId w:val="3"/>
        </w:numPr>
        <w:autoSpaceDE w:val="0"/>
        <w:autoSpaceDN w:val="0"/>
        <w:adjustRightInd w:val="0"/>
        <w:jc w:val="both"/>
        <w:rPr>
          <w:rFonts w:ascii="Arial" w:hAnsi="Arial" w:cs="Arial"/>
          <w:b/>
        </w:rPr>
      </w:pPr>
      <w:r w:rsidRPr="00CA26E6">
        <w:rPr>
          <w:rFonts w:ascii="Arial" w:hAnsi="Arial" w:cs="Arial"/>
          <w:b/>
        </w:rPr>
        <w:t>Project Group</w:t>
      </w:r>
    </w:p>
    <w:p w14:paraId="5F197281" w14:textId="77777777" w:rsidR="007D1D06" w:rsidRPr="00CA26E6" w:rsidRDefault="007D1D06" w:rsidP="007D1D06">
      <w:pPr>
        <w:pStyle w:val="Odlomakpopisa"/>
        <w:widowControl w:val="0"/>
        <w:autoSpaceDE w:val="0"/>
        <w:autoSpaceDN w:val="0"/>
        <w:adjustRightInd w:val="0"/>
        <w:jc w:val="both"/>
        <w:rPr>
          <w:rFonts w:ascii="Arial" w:hAnsi="Arial" w:cs="Arial"/>
        </w:rPr>
      </w:pPr>
    </w:p>
    <w:p w14:paraId="6E4AA8BC" w14:textId="46D359B2" w:rsidR="007D1D06" w:rsidRPr="00CA26E6" w:rsidRDefault="007D1D06" w:rsidP="008111B6">
      <w:pPr>
        <w:pStyle w:val="Odlomakpopisa"/>
        <w:widowControl w:val="0"/>
        <w:numPr>
          <w:ilvl w:val="0"/>
          <w:numId w:val="13"/>
        </w:numPr>
        <w:autoSpaceDE w:val="0"/>
        <w:autoSpaceDN w:val="0"/>
        <w:adjustRightInd w:val="0"/>
        <w:jc w:val="both"/>
        <w:rPr>
          <w:rFonts w:ascii="Arial" w:hAnsi="Arial" w:cs="Arial"/>
          <w:sz w:val="22"/>
          <w:szCs w:val="22"/>
        </w:rPr>
      </w:pPr>
      <w:r w:rsidRPr="00CA26E6">
        <w:rPr>
          <w:rFonts w:ascii="Arial" w:hAnsi="Arial" w:cs="Arial"/>
          <w:sz w:val="22"/>
          <w:szCs w:val="22"/>
        </w:rPr>
        <w:t xml:space="preserve">The Project Group will provide strategic </w:t>
      </w:r>
      <w:r w:rsidRPr="00CA26E6">
        <w:rPr>
          <w:rFonts w:ascii="Arial" w:hAnsi="Arial" w:cs="Arial"/>
          <w:sz w:val="22"/>
          <w:szCs w:val="22"/>
          <w:highlight w:val="green"/>
        </w:rPr>
        <w:t>[and operational]</w:t>
      </w:r>
      <w:r w:rsidRPr="00CA26E6">
        <w:rPr>
          <w:rFonts w:ascii="Arial" w:hAnsi="Arial" w:cs="Arial"/>
          <w:sz w:val="22"/>
          <w:szCs w:val="22"/>
        </w:rPr>
        <w:t xml:space="preserve"> management of the Project. </w:t>
      </w:r>
    </w:p>
    <w:p w14:paraId="41382763"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r w:rsidRPr="00CA26E6">
        <w:rPr>
          <w:rFonts w:ascii="Arial" w:hAnsi="Arial" w:cs="Arial"/>
          <w:sz w:val="22"/>
          <w:szCs w:val="22"/>
        </w:rPr>
        <w:t> </w:t>
      </w:r>
    </w:p>
    <w:p w14:paraId="5315E282" w14:textId="3795D7D3" w:rsidR="007D1D06" w:rsidRPr="00D27DE2" w:rsidRDefault="007D1D06" w:rsidP="008111B6">
      <w:pPr>
        <w:pStyle w:val="Odlomakpopisa"/>
        <w:widowControl w:val="0"/>
        <w:numPr>
          <w:ilvl w:val="0"/>
          <w:numId w:val="13"/>
        </w:numPr>
        <w:autoSpaceDE w:val="0"/>
        <w:autoSpaceDN w:val="0"/>
        <w:adjustRightInd w:val="0"/>
        <w:jc w:val="both"/>
        <w:rPr>
          <w:rFonts w:ascii="Arial" w:hAnsi="Arial" w:cs="Arial"/>
          <w:sz w:val="22"/>
          <w:szCs w:val="22"/>
        </w:rPr>
      </w:pPr>
      <w:r w:rsidRPr="00CA26E6">
        <w:rPr>
          <w:rFonts w:ascii="Arial" w:hAnsi="Arial" w:cs="Arial"/>
          <w:sz w:val="22"/>
          <w:szCs w:val="22"/>
        </w:rPr>
        <w:t xml:space="preserve">The Project Group </w:t>
      </w:r>
      <w:r w:rsidR="001F7D02" w:rsidRPr="00CA26E6">
        <w:rPr>
          <w:rFonts w:ascii="Arial" w:hAnsi="Arial" w:cs="Arial"/>
          <w:sz w:val="22"/>
          <w:szCs w:val="22"/>
        </w:rPr>
        <w:t xml:space="preserve">shall be established within 3 months of execution of this MoU and </w:t>
      </w:r>
      <w:r w:rsidRPr="00CA26E6">
        <w:rPr>
          <w:rFonts w:ascii="Arial" w:hAnsi="Arial" w:cs="Arial"/>
          <w:sz w:val="22"/>
          <w:szCs w:val="22"/>
        </w:rPr>
        <w:t xml:space="preserve">consist of representatives from each of the parties. The Project Group shall have responsibility for the creation and execution of the project plan and deliverables, and therefore it can draw technical, commercial, legal and communications resources as appropriate into the Project Group. The Project Group </w:t>
      </w:r>
      <w:r w:rsidR="001F7D02" w:rsidRPr="00CA26E6">
        <w:rPr>
          <w:rFonts w:ascii="Arial" w:hAnsi="Arial" w:cs="Arial"/>
          <w:sz w:val="22"/>
          <w:szCs w:val="22"/>
        </w:rPr>
        <w:t>shall mutually agree the terms of reference for this committee, including but not limited to a meeting schedule and decision-making procedure.</w:t>
      </w:r>
    </w:p>
    <w:p w14:paraId="160A6D06" w14:textId="77777777" w:rsidR="004B2755" w:rsidRPr="00D27DE2" w:rsidRDefault="004B2755" w:rsidP="00D27DE2">
      <w:pPr>
        <w:widowControl w:val="0"/>
        <w:autoSpaceDE w:val="0"/>
        <w:autoSpaceDN w:val="0"/>
        <w:adjustRightInd w:val="0"/>
        <w:jc w:val="both"/>
        <w:rPr>
          <w:rFonts w:ascii="Arial" w:hAnsi="Arial" w:cs="Arial"/>
          <w:sz w:val="22"/>
          <w:szCs w:val="22"/>
        </w:rPr>
      </w:pPr>
    </w:p>
    <w:p w14:paraId="7C08C65C" w14:textId="77777777" w:rsidR="007D1D06" w:rsidRPr="00CA26E6" w:rsidRDefault="007D1D06" w:rsidP="008111B6">
      <w:pPr>
        <w:pStyle w:val="Odlomakpopisa"/>
        <w:widowControl w:val="0"/>
        <w:numPr>
          <w:ilvl w:val="1"/>
          <w:numId w:val="3"/>
        </w:numPr>
        <w:autoSpaceDE w:val="0"/>
        <w:autoSpaceDN w:val="0"/>
        <w:adjustRightInd w:val="0"/>
        <w:jc w:val="both"/>
        <w:rPr>
          <w:rFonts w:ascii="Arial" w:hAnsi="Arial" w:cs="Arial"/>
          <w:b/>
        </w:rPr>
      </w:pPr>
      <w:r w:rsidRPr="00CA26E6">
        <w:rPr>
          <w:rFonts w:ascii="Arial" w:hAnsi="Arial" w:cs="Arial"/>
          <w:b/>
        </w:rPr>
        <w:t>Reporting</w:t>
      </w:r>
    </w:p>
    <w:p w14:paraId="77AEB24D" w14:textId="77777777" w:rsidR="007D1D06" w:rsidRPr="00CA26E6" w:rsidRDefault="007D1D06" w:rsidP="007D1D06">
      <w:pPr>
        <w:pStyle w:val="Odlomakpopisa"/>
        <w:widowControl w:val="0"/>
        <w:autoSpaceDE w:val="0"/>
        <w:autoSpaceDN w:val="0"/>
        <w:adjustRightInd w:val="0"/>
        <w:jc w:val="both"/>
        <w:rPr>
          <w:rFonts w:ascii="Arial" w:hAnsi="Arial" w:cs="Arial"/>
        </w:rPr>
      </w:pPr>
    </w:p>
    <w:p w14:paraId="5CA24B52" w14:textId="68CFC506" w:rsidR="007D1D06" w:rsidRPr="00CA26E6" w:rsidRDefault="007D1D06" w:rsidP="009C0AF9">
      <w:pPr>
        <w:jc w:val="both"/>
        <w:rPr>
          <w:rFonts w:ascii="Arial" w:hAnsi="Arial" w:cs="Arial"/>
          <w:sz w:val="22"/>
          <w:szCs w:val="22"/>
        </w:rPr>
      </w:pPr>
      <w:r w:rsidRPr="00CA26E6">
        <w:rPr>
          <w:rFonts w:ascii="Arial" w:hAnsi="Arial" w:cs="Arial"/>
          <w:sz w:val="22"/>
          <w:szCs w:val="22"/>
        </w:rPr>
        <w:t xml:space="preserve">There are no formal reporting requirements, however the parties agree to hold </w:t>
      </w:r>
      <w:r w:rsidRPr="00CA26E6">
        <w:rPr>
          <w:rFonts w:ascii="Arial" w:hAnsi="Arial" w:cs="Arial"/>
          <w:sz w:val="22"/>
          <w:szCs w:val="22"/>
          <w:highlight w:val="yellow"/>
        </w:rPr>
        <w:t>[quarterly]</w:t>
      </w:r>
      <w:r w:rsidR="00EC72CD" w:rsidRPr="00EC72CD">
        <w:rPr>
          <w:rFonts w:ascii="Arial" w:hAnsi="Arial" w:cs="Arial"/>
          <w:sz w:val="22"/>
          <w:szCs w:val="22"/>
        </w:rPr>
        <w:t xml:space="preserve"> </w:t>
      </w:r>
      <w:r w:rsidRPr="00CA26E6">
        <w:rPr>
          <w:rFonts w:ascii="Arial" w:hAnsi="Arial" w:cs="Arial"/>
          <w:sz w:val="22"/>
          <w:szCs w:val="22"/>
        </w:rPr>
        <w:t>telephone conferences with the Project Group to update one another on the key areas of work, and identify challenges and op</w:t>
      </w:r>
      <w:r w:rsidR="000B788A" w:rsidRPr="00CA26E6">
        <w:rPr>
          <w:rFonts w:ascii="Arial" w:hAnsi="Arial" w:cs="Arial"/>
          <w:sz w:val="22"/>
          <w:szCs w:val="22"/>
        </w:rPr>
        <w:t>portunities in a timely manner.</w:t>
      </w:r>
      <w:bookmarkStart w:id="3" w:name="co_anchor_a937596_1"/>
      <w:bookmarkEnd w:id="3"/>
    </w:p>
    <w:p w14:paraId="29054683" w14:textId="77777777" w:rsidR="004B2755" w:rsidRPr="00CA26E6" w:rsidRDefault="004B2755" w:rsidP="009C0AF9">
      <w:pPr>
        <w:jc w:val="both"/>
        <w:rPr>
          <w:rFonts w:ascii="Arial" w:hAnsi="Arial" w:cs="Arial"/>
          <w:sz w:val="22"/>
          <w:szCs w:val="22"/>
        </w:rPr>
      </w:pPr>
    </w:p>
    <w:p w14:paraId="0429DD93" w14:textId="2D714AAB" w:rsidR="000B788A" w:rsidRPr="00CA26E6" w:rsidRDefault="007D1D06" w:rsidP="008111B6">
      <w:pPr>
        <w:pStyle w:val="Naslov1"/>
        <w:keepNext w:val="0"/>
        <w:keepLines w:val="0"/>
        <w:numPr>
          <w:ilvl w:val="0"/>
          <w:numId w:val="8"/>
        </w:numPr>
        <w:spacing w:before="0" w:after="240" w:line="540" w:lineRule="exact"/>
        <w:ind w:left="426" w:hanging="426"/>
        <w:rPr>
          <w:rFonts w:cs="Arial"/>
          <w:color w:val="auto"/>
          <w:sz w:val="28"/>
        </w:rPr>
      </w:pPr>
      <w:r w:rsidRPr="00CA26E6">
        <w:rPr>
          <w:rFonts w:cs="Arial"/>
          <w:color w:val="auto"/>
          <w:sz w:val="28"/>
        </w:rPr>
        <w:t xml:space="preserve"> Roles and responsibilities  </w:t>
      </w:r>
    </w:p>
    <w:p w14:paraId="7CCC13AC" w14:textId="6A4A05AA" w:rsidR="007D1D06" w:rsidRDefault="007D1D06" w:rsidP="008111B6">
      <w:pPr>
        <w:pStyle w:val="Odlomakpopisa"/>
        <w:widowControl w:val="0"/>
        <w:numPr>
          <w:ilvl w:val="1"/>
          <w:numId w:val="9"/>
        </w:numPr>
        <w:autoSpaceDE w:val="0"/>
        <w:autoSpaceDN w:val="0"/>
        <w:adjustRightInd w:val="0"/>
        <w:jc w:val="both"/>
        <w:rPr>
          <w:rFonts w:ascii="Arial" w:hAnsi="Arial" w:cs="Arial"/>
          <w:sz w:val="22"/>
          <w:szCs w:val="22"/>
        </w:rPr>
      </w:pPr>
      <w:r w:rsidRPr="00D72C11">
        <w:rPr>
          <w:rFonts w:ascii="Arial" w:hAnsi="Arial" w:cs="Arial"/>
          <w:sz w:val="22"/>
          <w:szCs w:val="22"/>
        </w:rPr>
        <w:t>The parties hereby commit to work together to undertake the following activities pursuant to the Project:</w:t>
      </w:r>
    </w:p>
    <w:p w14:paraId="26DC5EEF" w14:textId="77777777" w:rsidR="00EC72CD" w:rsidRDefault="00EC72CD" w:rsidP="00EC72CD">
      <w:pPr>
        <w:widowControl w:val="0"/>
        <w:autoSpaceDE w:val="0"/>
        <w:autoSpaceDN w:val="0"/>
        <w:adjustRightInd w:val="0"/>
        <w:jc w:val="both"/>
        <w:rPr>
          <w:rFonts w:ascii="Arial" w:hAnsi="Arial" w:cs="Arial"/>
          <w:sz w:val="22"/>
          <w:szCs w:val="22"/>
        </w:rPr>
      </w:pPr>
    </w:p>
    <w:p w14:paraId="60A62F0D" w14:textId="3507D64E" w:rsidR="00EC72CD" w:rsidRPr="00EC72CD" w:rsidRDefault="00EC72CD" w:rsidP="008111B6">
      <w:pPr>
        <w:pStyle w:val="Odlomakpopisa"/>
        <w:widowControl w:val="0"/>
        <w:numPr>
          <w:ilvl w:val="0"/>
          <w:numId w:val="5"/>
        </w:numPr>
        <w:autoSpaceDE w:val="0"/>
        <w:autoSpaceDN w:val="0"/>
        <w:adjustRightInd w:val="0"/>
        <w:jc w:val="both"/>
        <w:rPr>
          <w:rFonts w:ascii="Arial" w:hAnsi="Arial" w:cs="Arial"/>
          <w:sz w:val="22"/>
          <w:szCs w:val="22"/>
          <w:highlight w:val="yellow"/>
        </w:rPr>
      </w:pPr>
      <w:r w:rsidRPr="00EC72CD">
        <w:rPr>
          <w:rFonts w:ascii="Arial" w:hAnsi="Arial" w:cs="Arial"/>
          <w:sz w:val="22"/>
          <w:szCs w:val="22"/>
          <w:highlight w:val="yellow"/>
        </w:rPr>
        <w:t>Activity 1</w:t>
      </w:r>
    </w:p>
    <w:p w14:paraId="6812D1CF" w14:textId="2D7399F6" w:rsidR="00EC72CD" w:rsidRPr="00EC72CD" w:rsidRDefault="00EC72CD" w:rsidP="008111B6">
      <w:pPr>
        <w:pStyle w:val="Odlomakpopisa"/>
        <w:widowControl w:val="0"/>
        <w:numPr>
          <w:ilvl w:val="0"/>
          <w:numId w:val="5"/>
        </w:numPr>
        <w:autoSpaceDE w:val="0"/>
        <w:autoSpaceDN w:val="0"/>
        <w:adjustRightInd w:val="0"/>
        <w:jc w:val="both"/>
        <w:rPr>
          <w:rFonts w:ascii="Arial" w:hAnsi="Arial" w:cs="Arial"/>
          <w:sz w:val="22"/>
          <w:szCs w:val="22"/>
          <w:highlight w:val="yellow"/>
        </w:rPr>
      </w:pPr>
      <w:r w:rsidRPr="00EC72CD">
        <w:rPr>
          <w:rFonts w:ascii="Arial" w:hAnsi="Arial" w:cs="Arial"/>
          <w:sz w:val="22"/>
          <w:szCs w:val="22"/>
          <w:highlight w:val="yellow"/>
        </w:rPr>
        <w:t>Activity 2</w:t>
      </w:r>
    </w:p>
    <w:p w14:paraId="08B5470E" w14:textId="46E63CD9" w:rsidR="00EC72CD" w:rsidRPr="00EC72CD" w:rsidRDefault="00EC72CD" w:rsidP="008111B6">
      <w:pPr>
        <w:pStyle w:val="Odlomakpopisa"/>
        <w:widowControl w:val="0"/>
        <w:numPr>
          <w:ilvl w:val="0"/>
          <w:numId w:val="5"/>
        </w:numPr>
        <w:autoSpaceDE w:val="0"/>
        <w:autoSpaceDN w:val="0"/>
        <w:adjustRightInd w:val="0"/>
        <w:jc w:val="both"/>
        <w:rPr>
          <w:rFonts w:ascii="Arial" w:hAnsi="Arial" w:cs="Arial"/>
          <w:sz w:val="22"/>
          <w:szCs w:val="22"/>
          <w:highlight w:val="yellow"/>
        </w:rPr>
      </w:pPr>
      <w:r w:rsidRPr="00EC72CD">
        <w:rPr>
          <w:rFonts w:ascii="Arial" w:hAnsi="Arial" w:cs="Arial"/>
          <w:sz w:val="22"/>
          <w:szCs w:val="22"/>
          <w:highlight w:val="yellow"/>
        </w:rPr>
        <w:lastRenderedPageBreak/>
        <w:t>etc</w:t>
      </w:r>
    </w:p>
    <w:p w14:paraId="67A9DA40" w14:textId="77777777" w:rsidR="00EC72CD" w:rsidRPr="00CA26E6" w:rsidRDefault="00EC72CD" w:rsidP="007D1D06">
      <w:pPr>
        <w:jc w:val="both"/>
        <w:rPr>
          <w:rFonts w:ascii="Arial" w:hAnsi="Arial" w:cs="Arial"/>
          <w:sz w:val="22"/>
          <w:szCs w:val="22"/>
        </w:rPr>
      </w:pPr>
    </w:p>
    <w:p w14:paraId="73D37267" w14:textId="004063A9" w:rsidR="007D1D06" w:rsidRPr="00CA26E6" w:rsidRDefault="004B2755" w:rsidP="004B2755">
      <w:pPr>
        <w:pStyle w:val="Naslov1"/>
        <w:keepNext w:val="0"/>
        <w:keepLines w:val="0"/>
        <w:spacing w:before="0" w:after="240" w:line="540" w:lineRule="exact"/>
        <w:rPr>
          <w:rFonts w:cs="Arial"/>
          <w:color w:val="auto"/>
        </w:rPr>
      </w:pPr>
      <w:r w:rsidRPr="00CA26E6">
        <w:rPr>
          <w:rFonts w:cs="Arial"/>
          <w:color w:val="auto"/>
          <w:sz w:val="28"/>
        </w:rPr>
        <w:t xml:space="preserve">5. </w:t>
      </w:r>
      <w:r w:rsidR="007D1D06" w:rsidRPr="00CA26E6">
        <w:rPr>
          <w:rFonts w:cs="Arial"/>
          <w:color w:val="auto"/>
          <w:sz w:val="28"/>
        </w:rPr>
        <w:t>Financial matters</w:t>
      </w:r>
    </w:p>
    <w:p w14:paraId="43451C49" w14:textId="3C50A631" w:rsidR="004B2755" w:rsidRPr="00D27DE2" w:rsidRDefault="009C0AF9" w:rsidP="008111B6">
      <w:pPr>
        <w:pStyle w:val="Odlomakpopisa"/>
        <w:keepNext/>
        <w:keepLines/>
        <w:widowControl w:val="0"/>
        <w:numPr>
          <w:ilvl w:val="1"/>
          <w:numId w:val="10"/>
        </w:numPr>
        <w:autoSpaceDE w:val="0"/>
        <w:autoSpaceDN w:val="0"/>
        <w:adjustRightInd w:val="0"/>
        <w:spacing w:before="200"/>
        <w:jc w:val="both"/>
        <w:outlineLvl w:val="2"/>
        <w:rPr>
          <w:rFonts w:ascii="Arial" w:hAnsi="Arial" w:cs="Arial"/>
          <w:sz w:val="22"/>
          <w:szCs w:val="22"/>
        </w:rPr>
      </w:pPr>
      <w:r w:rsidRPr="00D27DE2">
        <w:rPr>
          <w:rFonts w:ascii="Arial" w:hAnsi="Arial" w:cs="Arial"/>
          <w:sz w:val="22"/>
          <w:szCs w:val="22"/>
        </w:rPr>
        <w:t xml:space="preserve">Unless </w:t>
      </w:r>
      <w:r w:rsidR="007D1D06" w:rsidRPr="00D27DE2">
        <w:rPr>
          <w:rFonts w:ascii="Arial" w:hAnsi="Arial" w:cs="Arial"/>
          <w:sz w:val="22"/>
          <w:szCs w:val="22"/>
        </w:rPr>
        <w:t xml:space="preserve">otherwise agreed by the Project Group, each Party shall bear the cost of its own activities, including </w:t>
      </w:r>
      <w:r w:rsidRPr="00D27DE2">
        <w:rPr>
          <w:rFonts w:ascii="Arial" w:hAnsi="Arial" w:cs="Arial"/>
          <w:sz w:val="22"/>
          <w:szCs w:val="22"/>
        </w:rPr>
        <w:t>but not limited to all expenses,</w:t>
      </w:r>
      <w:r w:rsidR="007D1D06" w:rsidRPr="00D27DE2">
        <w:rPr>
          <w:rFonts w:ascii="Arial" w:hAnsi="Arial" w:cs="Arial"/>
          <w:sz w:val="22"/>
          <w:szCs w:val="22"/>
        </w:rPr>
        <w:t xml:space="preserve"> in </w:t>
      </w:r>
      <w:r w:rsidRPr="00D27DE2">
        <w:rPr>
          <w:rFonts w:ascii="Arial" w:hAnsi="Arial" w:cs="Arial"/>
          <w:sz w:val="22"/>
          <w:szCs w:val="22"/>
        </w:rPr>
        <w:t>the performance of the Project.</w:t>
      </w:r>
      <w:r w:rsidR="004B2755" w:rsidRPr="00D27DE2">
        <w:rPr>
          <w:rFonts w:ascii="Arial" w:hAnsi="Arial" w:cs="Arial"/>
          <w:sz w:val="22"/>
          <w:szCs w:val="22"/>
        </w:rPr>
        <w:t xml:space="preserve"> </w:t>
      </w:r>
    </w:p>
    <w:p w14:paraId="1C637D05" w14:textId="77777777" w:rsidR="004B2755" w:rsidRPr="00CA26E6" w:rsidRDefault="004B2755" w:rsidP="004B2755">
      <w:pPr>
        <w:pStyle w:val="Odlomakpopisa"/>
        <w:keepNext/>
        <w:keepLines/>
        <w:widowControl w:val="0"/>
        <w:autoSpaceDE w:val="0"/>
        <w:autoSpaceDN w:val="0"/>
        <w:adjustRightInd w:val="0"/>
        <w:spacing w:before="200"/>
        <w:ind w:left="360"/>
        <w:jc w:val="both"/>
        <w:outlineLvl w:val="2"/>
        <w:rPr>
          <w:rFonts w:ascii="Arial" w:hAnsi="Arial" w:cs="Arial"/>
          <w:sz w:val="22"/>
          <w:szCs w:val="22"/>
        </w:rPr>
      </w:pPr>
    </w:p>
    <w:p w14:paraId="0A660A7A" w14:textId="3C392D43" w:rsidR="007D1D06" w:rsidRPr="00CA26E6" w:rsidRDefault="00D27DE2" w:rsidP="00D27DE2">
      <w:pPr>
        <w:pStyle w:val="Naslov1"/>
        <w:keepNext w:val="0"/>
        <w:keepLines w:val="0"/>
        <w:spacing w:before="0" w:after="240" w:line="540" w:lineRule="exact"/>
        <w:rPr>
          <w:rFonts w:cs="Arial"/>
          <w:color w:val="auto"/>
          <w:sz w:val="28"/>
        </w:rPr>
      </w:pPr>
      <w:r>
        <w:rPr>
          <w:rFonts w:cs="Arial"/>
          <w:color w:val="auto"/>
          <w:sz w:val="28"/>
        </w:rPr>
        <w:t xml:space="preserve">6. </w:t>
      </w:r>
      <w:r w:rsidR="007D1D06" w:rsidRPr="00CA26E6">
        <w:rPr>
          <w:rFonts w:cs="Arial"/>
          <w:color w:val="auto"/>
          <w:sz w:val="28"/>
        </w:rPr>
        <w:t>Ethics and branding</w:t>
      </w:r>
    </w:p>
    <w:p w14:paraId="7977EAE2" w14:textId="385CABDE" w:rsidR="00523C93" w:rsidRDefault="00D27DE2" w:rsidP="00D27DE2">
      <w:pPr>
        <w:keepNext/>
        <w:keepLines/>
        <w:widowControl w:val="0"/>
        <w:autoSpaceDE w:val="0"/>
        <w:autoSpaceDN w:val="0"/>
        <w:adjustRightInd w:val="0"/>
        <w:spacing w:before="200"/>
        <w:ind w:left="426" w:hanging="426"/>
        <w:jc w:val="both"/>
        <w:outlineLvl w:val="2"/>
        <w:rPr>
          <w:rFonts w:ascii="Arial" w:hAnsi="Arial" w:cs="Arial"/>
          <w:sz w:val="22"/>
          <w:szCs w:val="22"/>
        </w:rPr>
      </w:pPr>
      <w:r>
        <w:rPr>
          <w:rFonts w:ascii="Arial" w:hAnsi="Arial" w:cs="Arial"/>
          <w:sz w:val="22"/>
          <w:szCs w:val="22"/>
        </w:rPr>
        <w:t xml:space="preserve">6.1. </w:t>
      </w:r>
      <w:r w:rsidR="007D1D06" w:rsidRPr="00D27DE2">
        <w:rPr>
          <w:rFonts w:ascii="Arial" w:hAnsi="Arial" w:cs="Arial"/>
          <w:sz w:val="22"/>
          <w:szCs w:val="22"/>
        </w:rPr>
        <w:t xml:space="preserve">All Parties undertake to respect the ethics of the respective organisations. </w:t>
      </w:r>
      <w:r w:rsidR="007D1D06" w:rsidRPr="00D27DE2">
        <w:rPr>
          <w:rFonts w:ascii="Arial" w:hAnsi="Arial" w:cs="Arial"/>
          <w:sz w:val="22"/>
          <w:szCs w:val="22"/>
          <w:highlight w:val="green"/>
        </w:rPr>
        <w:t>[Each Party confirms that this MoU has been established for non-commercial purposes only].</w:t>
      </w:r>
      <w:r w:rsidR="007D1D06" w:rsidRPr="00D27DE2">
        <w:rPr>
          <w:rFonts w:ascii="Arial" w:hAnsi="Arial" w:cs="Arial"/>
          <w:sz w:val="22"/>
          <w:szCs w:val="22"/>
        </w:rPr>
        <w:t xml:space="preserve"> Each Party undertakes to recognise the other Parties in their communication activities, including primary and secondary publications resulting from this work and to respect the rules and regulations for the use of each other’s logos and visual identity.</w:t>
      </w:r>
    </w:p>
    <w:p w14:paraId="563A3252" w14:textId="77777777" w:rsidR="00D27DE2" w:rsidRPr="00D27DE2" w:rsidRDefault="00D27DE2" w:rsidP="00D27DE2">
      <w:pPr>
        <w:keepNext/>
        <w:keepLines/>
        <w:widowControl w:val="0"/>
        <w:autoSpaceDE w:val="0"/>
        <w:autoSpaceDN w:val="0"/>
        <w:adjustRightInd w:val="0"/>
        <w:spacing w:before="200"/>
        <w:ind w:left="426" w:hanging="426"/>
        <w:jc w:val="both"/>
        <w:outlineLvl w:val="2"/>
        <w:rPr>
          <w:rFonts w:ascii="Arial" w:hAnsi="Arial" w:cs="Arial"/>
          <w:sz w:val="22"/>
          <w:szCs w:val="22"/>
        </w:rPr>
      </w:pPr>
    </w:p>
    <w:p w14:paraId="24465A19" w14:textId="3D75FF3D" w:rsidR="007D1D06" w:rsidRPr="00CA26E6" w:rsidRDefault="007D1D06" w:rsidP="008111B6">
      <w:pPr>
        <w:pStyle w:val="Naslov1"/>
        <w:keepNext w:val="0"/>
        <w:keepLines w:val="0"/>
        <w:numPr>
          <w:ilvl w:val="0"/>
          <w:numId w:val="11"/>
        </w:numPr>
        <w:spacing w:before="0" w:after="240" w:line="540" w:lineRule="exact"/>
        <w:rPr>
          <w:rFonts w:cs="Arial"/>
          <w:color w:val="auto"/>
          <w:sz w:val="28"/>
        </w:rPr>
      </w:pPr>
      <w:r w:rsidRPr="00CA26E6">
        <w:rPr>
          <w:rFonts w:cs="Arial"/>
          <w:color w:val="auto"/>
          <w:sz w:val="28"/>
        </w:rPr>
        <w:t>Intellectual property  </w:t>
      </w:r>
    </w:p>
    <w:p w14:paraId="7B6BCC5B" w14:textId="3882C7C8" w:rsidR="007D1D06" w:rsidRPr="00CA26E6" w:rsidRDefault="007D1D06" w:rsidP="008111B6">
      <w:pPr>
        <w:pStyle w:val="Odlomakpopisa"/>
        <w:keepNext/>
        <w:keepLines/>
        <w:widowControl w:val="0"/>
        <w:numPr>
          <w:ilvl w:val="1"/>
          <w:numId w:val="7"/>
        </w:numPr>
        <w:autoSpaceDE w:val="0"/>
        <w:autoSpaceDN w:val="0"/>
        <w:adjustRightInd w:val="0"/>
        <w:spacing w:before="200"/>
        <w:jc w:val="both"/>
        <w:outlineLvl w:val="2"/>
        <w:rPr>
          <w:rFonts w:ascii="Arial" w:hAnsi="Arial" w:cs="Arial"/>
          <w:sz w:val="22"/>
          <w:szCs w:val="22"/>
        </w:rPr>
      </w:pPr>
      <w:r w:rsidRPr="00CA26E6">
        <w:rPr>
          <w:rFonts w:ascii="Arial" w:hAnsi="Arial" w:cs="Arial"/>
          <w:sz w:val="22"/>
          <w:szCs w:val="22"/>
        </w:rPr>
        <w:t>The Parties intend that any intellectual property rights created in the course of the Project shall vest in the party whose employee created them (or in the case of any intellectual property rights created jointly by employees of both parties in</w:t>
      </w:r>
      <w:r w:rsidR="000B788A" w:rsidRPr="00CA26E6">
        <w:rPr>
          <w:rFonts w:ascii="Arial" w:hAnsi="Arial" w:cs="Arial"/>
          <w:sz w:val="22"/>
          <w:szCs w:val="22"/>
        </w:rPr>
        <w:t xml:space="preserve"> both Parties in equal undivided shares. </w:t>
      </w:r>
      <w:r w:rsidRPr="00CA26E6">
        <w:rPr>
          <w:rFonts w:ascii="Arial" w:hAnsi="Arial" w:cs="Arial"/>
          <w:sz w:val="22"/>
          <w:szCs w:val="22"/>
        </w:rPr>
        <w:t xml:space="preserve"> </w:t>
      </w:r>
    </w:p>
    <w:p w14:paraId="7498B10A" w14:textId="347BE8BD" w:rsidR="00523C93" w:rsidRPr="00CA26E6" w:rsidRDefault="00523C93" w:rsidP="00523C93">
      <w:pPr>
        <w:pStyle w:val="Tekstkomentara"/>
        <w:ind w:left="360"/>
        <w:rPr>
          <w:rFonts w:ascii="Arial" w:hAnsi="Arial" w:cs="Arial"/>
          <w:sz w:val="22"/>
          <w:szCs w:val="22"/>
          <w:highlight w:val="cyan"/>
        </w:rPr>
      </w:pPr>
      <w:r w:rsidRPr="00CA26E6">
        <w:rPr>
          <w:rFonts w:ascii="Arial" w:hAnsi="Arial" w:cs="Arial"/>
          <w:sz w:val="22"/>
          <w:szCs w:val="22"/>
          <w:highlight w:val="cyan"/>
        </w:rPr>
        <w:t xml:space="preserve">[If there is scope for joint ownership, or otherwise any sensitivity in respect of the background IP being brought by either party to the Project, please consider carefully whether this document is appropriate for this arrangement.] </w:t>
      </w:r>
    </w:p>
    <w:p w14:paraId="08C0D2F9" w14:textId="0A85821D" w:rsidR="004B2755" w:rsidRPr="00CA26E6" w:rsidRDefault="00523C93" w:rsidP="00D27DE2">
      <w:pPr>
        <w:pStyle w:val="Tekstkomentara"/>
        <w:ind w:left="360"/>
        <w:rPr>
          <w:rFonts w:ascii="Arial" w:hAnsi="Arial" w:cs="Arial"/>
          <w:sz w:val="22"/>
          <w:szCs w:val="22"/>
        </w:rPr>
      </w:pPr>
      <w:r w:rsidRPr="00CA26E6">
        <w:rPr>
          <w:rFonts w:ascii="Arial" w:hAnsi="Arial" w:cs="Arial"/>
          <w:sz w:val="22"/>
          <w:szCs w:val="22"/>
          <w:highlight w:val="cyan"/>
        </w:rPr>
        <w:t>[If there is scope for commercial use on either side of the outputs of the project, it is unlikely this is the correct document for this arrangement. Please refer to your contracts team.]</w:t>
      </w:r>
    </w:p>
    <w:p w14:paraId="686A43E4" w14:textId="77777777" w:rsidR="004B2755" w:rsidRPr="00CA26E6" w:rsidRDefault="004B2755" w:rsidP="004B2755">
      <w:pPr>
        <w:pStyle w:val="Tekstkomentara"/>
        <w:ind w:left="360"/>
        <w:rPr>
          <w:rFonts w:ascii="Arial" w:hAnsi="Arial" w:cs="Arial"/>
          <w:sz w:val="22"/>
          <w:szCs w:val="22"/>
        </w:rPr>
      </w:pPr>
    </w:p>
    <w:p w14:paraId="05E47393" w14:textId="35BBED9E" w:rsidR="007D1D06" w:rsidRPr="00CA26E6" w:rsidRDefault="007D1D06" w:rsidP="008111B6">
      <w:pPr>
        <w:pStyle w:val="Naslov1"/>
        <w:keepNext w:val="0"/>
        <w:keepLines w:val="0"/>
        <w:numPr>
          <w:ilvl w:val="0"/>
          <w:numId w:val="11"/>
        </w:numPr>
        <w:spacing w:before="0" w:after="240" w:line="540" w:lineRule="exact"/>
        <w:rPr>
          <w:rFonts w:cs="Arial"/>
          <w:color w:val="auto"/>
          <w:sz w:val="28"/>
        </w:rPr>
      </w:pPr>
      <w:r w:rsidRPr="00CA26E6">
        <w:rPr>
          <w:rFonts w:cs="Arial"/>
          <w:color w:val="auto"/>
          <w:sz w:val="28"/>
        </w:rPr>
        <w:t>Term and Termination</w:t>
      </w:r>
    </w:p>
    <w:p w14:paraId="28327E0F" w14:textId="3FA15A37" w:rsidR="007D1D06" w:rsidRPr="00D27DE2" w:rsidRDefault="007D1D06" w:rsidP="008111B6">
      <w:pPr>
        <w:pStyle w:val="Odlomakpopisa"/>
        <w:widowControl w:val="0"/>
        <w:numPr>
          <w:ilvl w:val="1"/>
          <w:numId w:val="12"/>
        </w:numPr>
        <w:autoSpaceDE w:val="0"/>
        <w:autoSpaceDN w:val="0"/>
        <w:adjustRightInd w:val="0"/>
        <w:jc w:val="both"/>
        <w:rPr>
          <w:rFonts w:ascii="Arial" w:hAnsi="Arial" w:cs="Arial"/>
          <w:sz w:val="22"/>
          <w:szCs w:val="22"/>
        </w:rPr>
      </w:pPr>
      <w:r w:rsidRPr="00D27DE2">
        <w:rPr>
          <w:rFonts w:ascii="Arial" w:hAnsi="Arial" w:cs="Arial"/>
          <w:sz w:val="22"/>
          <w:szCs w:val="22"/>
        </w:rPr>
        <w:t xml:space="preserve">This MoU shall commence on the date of signature by both parties, and shall expire on </w:t>
      </w:r>
      <w:r w:rsidRPr="00D27DE2">
        <w:rPr>
          <w:rFonts w:ascii="Arial" w:hAnsi="Arial" w:cs="Arial"/>
          <w:sz w:val="22"/>
          <w:szCs w:val="22"/>
          <w:highlight w:val="green"/>
        </w:rPr>
        <w:t>[completion of the Project</w:t>
      </w:r>
      <w:r w:rsidRPr="00D27DE2">
        <w:rPr>
          <w:rFonts w:ascii="Arial" w:hAnsi="Arial" w:cs="Arial"/>
          <w:sz w:val="22"/>
          <w:szCs w:val="22"/>
        </w:rPr>
        <w:t xml:space="preserve">] OR </w:t>
      </w:r>
      <w:r w:rsidRPr="00D27DE2">
        <w:rPr>
          <w:rFonts w:ascii="Arial" w:hAnsi="Arial" w:cs="Arial"/>
          <w:sz w:val="22"/>
          <w:szCs w:val="22"/>
          <w:highlight w:val="green"/>
        </w:rPr>
        <w:t>[DATE OR OTHER EVENT]]</w:t>
      </w:r>
      <w:r w:rsidRPr="00D27DE2">
        <w:rPr>
          <w:rFonts w:ascii="Arial" w:hAnsi="Arial" w:cs="Arial"/>
          <w:sz w:val="22"/>
          <w:szCs w:val="22"/>
        </w:rPr>
        <w:t>.</w:t>
      </w:r>
    </w:p>
    <w:p w14:paraId="341ACD02" w14:textId="77777777" w:rsidR="007D1D06" w:rsidRPr="00CA26E6" w:rsidRDefault="007D1D06" w:rsidP="00D27DE2">
      <w:pPr>
        <w:pStyle w:val="Odlomakpopisa"/>
        <w:widowControl w:val="0"/>
        <w:autoSpaceDE w:val="0"/>
        <w:autoSpaceDN w:val="0"/>
        <w:adjustRightInd w:val="0"/>
        <w:ind w:left="0"/>
        <w:jc w:val="both"/>
        <w:rPr>
          <w:rFonts w:ascii="Arial" w:hAnsi="Arial" w:cs="Arial"/>
          <w:sz w:val="22"/>
          <w:szCs w:val="22"/>
        </w:rPr>
      </w:pPr>
    </w:p>
    <w:p w14:paraId="03378B1D" w14:textId="5499E814" w:rsidR="007D1D06" w:rsidRPr="00D27DE2" w:rsidRDefault="007D1D06" w:rsidP="008111B6">
      <w:pPr>
        <w:pStyle w:val="Odlomakpopisa"/>
        <w:widowControl w:val="0"/>
        <w:numPr>
          <w:ilvl w:val="1"/>
          <w:numId w:val="12"/>
        </w:numPr>
        <w:autoSpaceDE w:val="0"/>
        <w:autoSpaceDN w:val="0"/>
        <w:adjustRightInd w:val="0"/>
        <w:jc w:val="both"/>
        <w:rPr>
          <w:rFonts w:ascii="Arial" w:hAnsi="Arial" w:cs="Arial"/>
          <w:sz w:val="22"/>
          <w:szCs w:val="22"/>
        </w:rPr>
      </w:pPr>
      <w:r w:rsidRPr="00D27DE2">
        <w:rPr>
          <w:rFonts w:ascii="Arial" w:hAnsi="Arial" w:cs="Arial"/>
          <w:sz w:val="22"/>
          <w:szCs w:val="22"/>
        </w:rPr>
        <w:t>Either party may terminate this MoU by giving at least three months’ notice in writing to the other party at any time.</w:t>
      </w:r>
    </w:p>
    <w:p w14:paraId="4FBB6CD3" w14:textId="77777777" w:rsidR="004B2755" w:rsidRPr="00CA26E6" w:rsidRDefault="004B2755" w:rsidP="004B2755">
      <w:pPr>
        <w:widowControl w:val="0"/>
        <w:autoSpaceDE w:val="0"/>
        <w:autoSpaceDN w:val="0"/>
        <w:adjustRightInd w:val="0"/>
        <w:jc w:val="both"/>
        <w:rPr>
          <w:rFonts w:ascii="Arial" w:hAnsi="Arial" w:cs="Arial"/>
          <w:sz w:val="22"/>
          <w:szCs w:val="22"/>
        </w:rPr>
      </w:pPr>
    </w:p>
    <w:p w14:paraId="1DF49BAE" w14:textId="4FD0998A" w:rsidR="007D1D06" w:rsidRPr="00CA26E6" w:rsidRDefault="007D1D06" w:rsidP="008111B6">
      <w:pPr>
        <w:pStyle w:val="Naslov1"/>
        <w:keepNext w:val="0"/>
        <w:keepLines w:val="0"/>
        <w:numPr>
          <w:ilvl w:val="0"/>
          <w:numId w:val="12"/>
        </w:numPr>
        <w:spacing w:before="0" w:after="240" w:line="540" w:lineRule="exact"/>
        <w:ind w:left="426" w:hanging="426"/>
        <w:rPr>
          <w:rFonts w:cs="Arial"/>
          <w:color w:val="auto"/>
          <w:sz w:val="28"/>
        </w:rPr>
      </w:pPr>
      <w:r w:rsidRPr="00CA26E6">
        <w:rPr>
          <w:rFonts w:cs="Arial"/>
          <w:color w:val="auto"/>
          <w:sz w:val="28"/>
        </w:rPr>
        <w:t>Escalation</w:t>
      </w:r>
    </w:p>
    <w:p w14:paraId="270E3113" w14:textId="702B3C39" w:rsidR="007D1D06" w:rsidRPr="00CA26E6" w:rsidRDefault="007D1D06" w:rsidP="008111B6">
      <w:pPr>
        <w:pStyle w:val="Odlomakpopisa"/>
        <w:widowControl w:val="0"/>
        <w:numPr>
          <w:ilvl w:val="1"/>
          <w:numId w:val="12"/>
        </w:numPr>
        <w:autoSpaceDE w:val="0"/>
        <w:autoSpaceDN w:val="0"/>
        <w:adjustRightInd w:val="0"/>
        <w:jc w:val="both"/>
        <w:rPr>
          <w:rFonts w:ascii="Arial" w:hAnsi="Arial" w:cs="Arial"/>
          <w:sz w:val="22"/>
          <w:szCs w:val="22"/>
        </w:rPr>
      </w:pPr>
      <w:r w:rsidRPr="00CA26E6">
        <w:rPr>
          <w:rFonts w:ascii="Arial" w:hAnsi="Arial" w:cs="Arial"/>
          <w:sz w:val="22"/>
          <w:szCs w:val="22"/>
        </w:rPr>
        <w:t xml:space="preserve">If either party has any issues, concerns or complaints about the Project, or any matter in this MoU, that party shall notify the other party and the parties shall then seek to resolve the issue by a process of consultation. If the issue cannot be resolved within a reasonable period of time, the matter shall be escalated to the Project Group, which shall decide on the appropriate course of action to take. If the matter cannot be resolved by the Project Group within </w:t>
      </w:r>
      <w:r w:rsidRPr="00CA26E6">
        <w:rPr>
          <w:rFonts w:ascii="Arial" w:hAnsi="Arial" w:cs="Arial"/>
          <w:sz w:val="22"/>
          <w:szCs w:val="22"/>
          <w:highlight w:val="yellow"/>
        </w:rPr>
        <w:t>[NUMBER]</w:t>
      </w:r>
      <w:r w:rsidRPr="00CA26E6">
        <w:rPr>
          <w:rFonts w:ascii="Arial" w:hAnsi="Arial" w:cs="Arial"/>
          <w:sz w:val="22"/>
          <w:szCs w:val="22"/>
        </w:rPr>
        <w:t xml:space="preserve"> days, the matter may be escalated to each Party’s respective Chief Executive Officer or equivalent for resolution.</w:t>
      </w:r>
    </w:p>
    <w:p w14:paraId="667D5BA0" w14:textId="77777777" w:rsidR="007D1D06" w:rsidRPr="00CA26E6" w:rsidRDefault="007D1D06" w:rsidP="007D1D06">
      <w:pPr>
        <w:pStyle w:val="Odlomakpopisa"/>
        <w:widowControl w:val="0"/>
        <w:autoSpaceDE w:val="0"/>
        <w:autoSpaceDN w:val="0"/>
        <w:adjustRightInd w:val="0"/>
        <w:ind w:left="360"/>
        <w:jc w:val="both"/>
        <w:rPr>
          <w:rFonts w:ascii="Arial" w:hAnsi="Arial" w:cs="Arial"/>
          <w:sz w:val="22"/>
          <w:szCs w:val="22"/>
        </w:rPr>
      </w:pPr>
      <w:r w:rsidRPr="00CA26E6">
        <w:rPr>
          <w:rFonts w:ascii="Arial" w:hAnsi="Arial" w:cs="Arial"/>
          <w:sz w:val="22"/>
          <w:szCs w:val="22"/>
        </w:rPr>
        <w:t> </w:t>
      </w:r>
    </w:p>
    <w:p w14:paraId="2BAF8811" w14:textId="54EFD3F4" w:rsidR="00362EE3" w:rsidRPr="00CA26E6" w:rsidRDefault="007D1D06" w:rsidP="008111B6">
      <w:pPr>
        <w:pStyle w:val="Odlomakpopisa"/>
        <w:widowControl w:val="0"/>
        <w:numPr>
          <w:ilvl w:val="1"/>
          <w:numId w:val="12"/>
        </w:numPr>
        <w:autoSpaceDE w:val="0"/>
        <w:autoSpaceDN w:val="0"/>
        <w:adjustRightInd w:val="0"/>
        <w:jc w:val="both"/>
        <w:rPr>
          <w:rFonts w:ascii="Arial" w:hAnsi="Arial" w:cs="Arial"/>
          <w:sz w:val="22"/>
          <w:szCs w:val="22"/>
        </w:rPr>
      </w:pPr>
      <w:r w:rsidRPr="00CA26E6">
        <w:rPr>
          <w:rFonts w:ascii="Arial" w:hAnsi="Arial" w:cs="Arial"/>
          <w:sz w:val="22"/>
          <w:szCs w:val="22"/>
        </w:rPr>
        <w:t xml:space="preserve">If either party receives any formal inquiry, complaint, claim or threat of action from </w:t>
      </w:r>
      <w:r w:rsidRPr="00CA26E6">
        <w:rPr>
          <w:rFonts w:ascii="Arial" w:hAnsi="Arial" w:cs="Arial"/>
          <w:sz w:val="22"/>
          <w:szCs w:val="22"/>
        </w:rPr>
        <w:lastRenderedPageBreak/>
        <w:t>a third party (including, but not limited to, claims made by a supplier or requests for information made under the Freedom of Information Act 2000) in relation to the Project, the matter shall be promptly referred to the Project Group (or its nominated representatives). No action shall be taken in response to any such inquiry, complaint, claim or action, to the extent that such response would adversely affect the Project, without the prior approval of the Project Group (or its nominated representatives).</w:t>
      </w:r>
    </w:p>
    <w:p w14:paraId="38A1A123" w14:textId="77777777" w:rsidR="00362EE3" w:rsidRPr="00CA26E6" w:rsidRDefault="00362EE3" w:rsidP="00362EE3">
      <w:pPr>
        <w:widowControl w:val="0"/>
        <w:autoSpaceDE w:val="0"/>
        <w:autoSpaceDN w:val="0"/>
        <w:adjustRightInd w:val="0"/>
        <w:jc w:val="both"/>
        <w:rPr>
          <w:rFonts w:ascii="Arial" w:hAnsi="Arial" w:cs="Arial"/>
          <w:sz w:val="22"/>
          <w:szCs w:val="22"/>
        </w:rPr>
      </w:pPr>
    </w:p>
    <w:p w14:paraId="4F9718F1" w14:textId="23B4BFBB" w:rsidR="007D1D06" w:rsidRPr="00CA26E6" w:rsidRDefault="007D1D06" w:rsidP="008111B6">
      <w:pPr>
        <w:pStyle w:val="Naslov1"/>
        <w:keepNext w:val="0"/>
        <w:keepLines w:val="0"/>
        <w:numPr>
          <w:ilvl w:val="0"/>
          <w:numId w:val="12"/>
        </w:numPr>
        <w:spacing w:before="0" w:after="240" w:line="540" w:lineRule="exact"/>
        <w:ind w:left="426" w:hanging="426"/>
        <w:rPr>
          <w:rFonts w:cs="Arial"/>
          <w:color w:val="auto"/>
          <w:sz w:val="28"/>
        </w:rPr>
      </w:pPr>
      <w:r w:rsidRPr="00CA26E6">
        <w:rPr>
          <w:rFonts w:cs="Arial"/>
          <w:color w:val="auto"/>
          <w:sz w:val="28"/>
        </w:rPr>
        <w:t>Charges and Liabilities</w:t>
      </w:r>
      <w:bookmarkStart w:id="4" w:name="co_anchor_a186801_1"/>
      <w:bookmarkEnd w:id="4"/>
    </w:p>
    <w:p w14:paraId="14EF8047" w14:textId="7A10DC93" w:rsidR="00523C93" w:rsidRPr="00CA26E6" w:rsidRDefault="00523C93" w:rsidP="00523C93">
      <w:pPr>
        <w:widowControl w:val="0"/>
        <w:autoSpaceDE w:val="0"/>
        <w:autoSpaceDN w:val="0"/>
        <w:adjustRightInd w:val="0"/>
        <w:ind w:left="426" w:hanging="426"/>
        <w:jc w:val="both"/>
        <w:rPr>
          <w:rFonts w:ascii="Arial" w:hAnsi="Arial" w:cs="Arial"/>
          <w:sz w:val="22"/>
          <w:szCs w:val="22"/>
        </w:rPr>
      </w:pPr>
      <w:r w:rsidRPr="00CA26E6">
        <w:rPr>
          <w:rFonts w:ascii="Arial" w:hAnsi="Arial" w:cs="Arial"/>
          <w:sz w:val="22"/>
          <w:szCs w:val="22"/>
        </w:rPr>
        <w:t xml:space="preserve">10.1 </w:t>
      </w:r>
      <w:r w:rsidR="007D1D06" w:rsidRPr="00CA26E6">
        <w:rPr>
          <w:rFonts w:ascii="Arial" w:hAnsi="Arial" w:cs="Arial"/>
          <w:sz w:val="22"/>
          <w:szCs w:val="22"/>
        </w:rPr>
        <w:t>Except as otherwise provided, the parties shall each bear their own costs and expenses incurred in complying with their obligations under this MoU.</w:t>
      </w:r>
      <w:bookmarkStart w:id="5" w:name="co_anchor_a703549_1"/>
      <w:bookmarkEnd w:id="5"/>
    </w:p>
    <w:p w14:paraId="44177B7C" w14:textId="3C70782B" w:rsidR="007D1D06" w:rsidRPr="00CA26E6" w:rsidRDefault="00523C93" w:rsidP="00523C93">
      <w:pPr>
        <w:widowControl w:val="0"/>
        <w:autoSpaceDE w:val="0"/>
        <w:autoSpaceDN w:val="0"/>
        <w:adjustRightInd w:val="0"/>
        <w:ind w:left="426" w:hanging="426"/>
        <w:jc w:val="both"/>
        <w:rPr>
          <w:rFonts w:ascii="Arial" w:hAnsi="Arial" w:cs="Arial"/>
        </w:rPr>
      </w:pPr>
      <w:r w:rsidRPr="00CA26E6">
        <w:rPr>
          <w:rFonts w:ascii="Arial" w:hAnsi="Arial" w:cs="Arial"/>
          <w:sz w:val="22"/>
          <w:szCs w:val="22"/>
        </w:rPr>
        <w:t xml:space="preserve">10.2 </w:t>
      </w:r>
      <w:r w:rsidR="007D1D06" w:rsidRPr="00CA26E6">
        <w:rPr>
          <w:rFonts w:ascii="Arial" w:hAnsi="Arial" w:cs="Arial"/>
          <w:sz w:val="22"/>
          <w:szCs w:val="22"/>
        </w:rPr>
        <w:t>Both parties shall remain liable for any losses or liabilities incurred due to their own or their employee’s actions and neither party intends that the other party shall be liable for any loss it suffers as a result of this MoU</w:t>
      </w:r>
      <w:r w:rsidR="007D1D06" w:rsidRPr="00CA26E6">
        <w:rPr>
          <w:rFonts w:ascii="Arial" w:hAnsi="Arial" w:cs="Arial"/>
        </w:rPr>
        <w:t>.</w:t>
      </w:r>
    </w:p>
    <w:p w14:paraId="7113F3BF" w14:textId="77777777" w:rsidR="00523C93" w:rsidRPr="00CA26E6" w:rsidRDefault="00523C93" w:rsidP="00523C93">
      <w:pPr>
        <w:widowControl w:val="0"/>
        <w:autoSpaceDE w:val="0"/>
        <w:autoSpaceDN w:val="0"/>
        <w:adjustRightInd w:val="0"/>
        <w:ind w:left="426" w:hanging="426"/>
        <w:jc w:val="both"/>
        <w:rPr>
          <w:rFonts w:ascii="Arial" w:hAnsi="Arial" w:cs="Arial"/>
          <w:sz w:val="22"/>
          <w:szCs w:val="22"/>
        </w:rPr>
      </w:pPr>
    </w:p>
    <w:p w14:paraId="6E8DAEF7" w14:textId="50A7D5A0" w:rsidR="007D1D06" w:rsidRPr="00CA26E6" w:rsidRDefault="007D1D06" w:rsidP="008111B6">
      <w:pPr>
        <w:pStyle w:val="Naslov1"/>
        <w:keepNext w:val="0"/>
        <w:keepLines w:val="0"/>
        <w:numPr>
          <w:ilvl w:val="0"/>
          <w:numId w:val="12"/>
        </w:numPr>
        <w:spacing w:before="0" w:after="240" w:line="540" w:lineRule="exact"/>
        <w:ind w:left="426" w:hanging="426"/>
        <w:rPr>
          <w:rFonts w:cs="Arial"/>
          <w:color w:val="auto"/>
          <w:sz w:val="28"/>
        </w:rPr>
      </w:pPr>
      <w:r w:rsidRPr="00CA26E6">
        <w:rPr>
          <w:rFonts w:cs="Arial"/>
          <w:color w:val="auto"/>
          <w:sz w:val="28"/>
        </w:rPr>
        <w:t>Status  </w:t>
      </w:r>
    </w:p>
    <w:p w14:paraId="49A87E0D" w14:textId="130DF8CF" w:rsidR="007D1D06" w:rsidRPr="00CA26E6" w:rsidRDefault="00523C93" w:rsidP="00523C93">
      <w:pPr>
        <w:widowControl w:val="0"/>
        <w:autoSpaceDE w:val="0"/>
        <w:autoSpaceDN w:val="0"/>
        <w:adjustRightInd w:val="0"/>
        <w:ind w:left="426" w:hanging="426"/>
        <w:jc w:val="both"/>
        <w:rPr>
          <w:rFonts w:ascii="Arial" w:hAnsi="Arial" w:cs="Arial"/>
          <w:sz w:val="22"/>
        </w:rPr>
      </w:pPr>
      <w:r w:rsidRPr="00CA26E6">
        <w:rPr>
          <w:rFonts w:ascii="Arial" w:hAnsi="Arial" w:cs="Arial"/>
          <w:sz w:val="22"/>
        </w:rPr>
        <w:t>11.1</w:t>
      </w:r>
      <w:r w:rsidR="007D1D06" w:rsidRPr="00CA26E6">
        <w:rPr>
          <w:rFonts w:ascii="Arial" w:hAnsi="Arial" w:cs="Arial"/>
          <w:sz w:val="22"/>
        </w:rPr>
        <w:t>This MoU is not intended to be legally binding, and no legal obligations or legal rights shall arise between the parties from this MoU. The parties enter into the MoU intending to honour all their obligations.</w:t>
      </w:r>
    </w:p>
    <w:p w14:paraId="7626A999" w14:textId="3015A4AA" w:rsidR="00523C93" w:rsidRPr="00CA26E6" w:rsidRDefault="00523C93" w:rsidP="00523C93">
      <w:pPr>
        <w:pStyle w:val="Odlomakpopisa"/>
        <w:widowControl w:val="0"/>
        <w:autoSpaceDE w:val="0"/>
        <w:autoSpaceDN w:val="0"/>
        <w:adjustRightInd w:val="0"/>
        <w:ind w:left="426"/>
        <w:jc w:val="both"/>
        <w:rPr>
          <w:rFonts w:ascii="Arial" w:hAnsi="Arial" w:cs="Arial"/>
          <w:sz w:val="22"/>
          <w:szCs w:val="22"/>
        </w:rPr>
      </w:pPr>
      <w:r w:rsidRPr="00CA26E6">
        <w:rPr>
          <w:rFonts w:ascii="Arial" w:hAnsi="Arial" w:cs="Arial"/>
          <w:sz w:val="22"/>
          <w:szCs w:val="22"/>
          <w:highlight w:val="cyan"/>
        </w:rPr>
        <w:t>[MoUs are supposed to be non-binding. If you want/need this to be binding, another type of agreement may be more appropriate.]</w:t>
      </w:r>
    </w:p>
    <w:p w14:paraId="5FF8999A" w14:textId="77777777" w:rsidR="007D1D06" w:rsidRPr="00CA26E6" w:rsidRDefault="007D1D06" w:rsidP="007D1D06">
      <w:pPr>
        <w:pStyle w:val="Odlomakpopisa"/>
        <w:widowControl w:val="0"/>
        <w:autoSpaceDE w:val="0"/>
        <w:autoSpaceDN w:val="0"/>
        <w:adjustRightInd w:val="0"/>
        <w:ind w:left="360"/>
        <w:jc w:val="both"/>
        <w:rPr>
          <w:rFonts w:ascii="Arial" w:hAnsi="Arial" w:cs="Arial"/>
          <w:sz w:val="18"/>
          <w:szCs w:val="20"/>
        </w:rPr>
      </w:pPr>
      <w:r w:rsidRPr="00CA26E6">
        <w:rPr>
          <w:rFonts w:ascii="Arial" w:hAnsi="Arial" w:cs="Arial"/>
          <w:sz w:val="18"/>
          <w:szCs w:val="20"/>
        </w:rPr>
        <w:t> </w:t>
      </w:r>
    </w:p>
    <w:p w14:paraId="5F29A3D3" w14:textId="0801C713" w:rsidR="007D1D06" w:rsidRPr="00CA26E6" w:rsidRDefault="00D27DE2" w:rsidP="00523C93">
      <w:pPr>
        <w:widowControl w:val="0"/>
        <w:autoSpaceDE w:val="0"/>
        <w:autoSpaceDN w:val="0"/>
        <w:adjustRightInd w:val="0"/>
        <w:ind w:left="426" w:hanging="426"/>
        <w:jc w:val="both"/>
        <w:rPr>
          <w:rFonts w:ascii="Arial" w:hAnsi="Arial" w:cs="Arial"/>
          <w:sz w:val="22"/>
        </w:rPr>
      </w:pPr>
      <w:r>
        <w:rPr>
          <w:rFonts w:ascii="Arial" w:hAnsi="Arial" w:cs="Arial"/>
          <w:sz w:val="22"/>
        </w:rPr>
        <w:t xml:space="preserve">11.2 </w:t>
      </w:r>
      <w:r w:rsidR="007D1D06" w:rsidRPr="00CA26E6">
        <w:rPr>
          <w:rFonts w:ascii="Arial" w:hAnsi="Arial" w:cs="Arial"/>
          <w:sz w:val="22"/>
        </w:rPr>
        <w:t xml:space="preserve">Nothing in this MoU is intended to, or shall be deemed to, establish any </w:t>
      </w:r>
      <w:r w:rsidR="001C4E96" w:rsidRPr="00CA26E6">
        <w:rPr>
          <w:rFonts w:ascii="Arial" w:hAnsi="Arial" w:cs="Arial"/>
          <w:sz w:val="22"/>
        </w:rPr>
        <w:t>partnership</w:t>
      </w:r>
      <w:r w:rsidR="007D1D06" w:rsidRPr="00CA26E6">
        <w:rPr>
          <w:rFonts w:ascii="Arial" w:hAnsi="Arial" w:cs="Arial"/>
          <w:sz w:val="22"/>
        </w:rPr>
        <w:t xml:space="preserve"> or joint venture between the parties, constitute either party as the agent of the other party, nor authorise either of the parties to make or enter into any commitments for or on behalf of the other party.</w:t>
      </w:r>
    </w:p>
    <w:p w14:paraId="5B7ED1A8" w14:textId="77777777" w:rsidR="007D1D06" w:rsidRPr="00CA26E6" w:rsidRDefault="007D1D06" w:rsidP="007D1D06">
      <w:pPr>
        <w:pStyle w:val="Odlomakpopisa"/>
        <w:rPr>
          <w:rFonts w:ascii="Arial" w:hAnsi="Arial" w:cs="Arial"/>
        </w:rPr>
      </w:pPr>
    </w:p>
    <w:p w14:paraId="60940499" w14:textId="2034CD76" w:rsidR="007D1D06" w:rsidRPr="00CA26E6" w:rsidRDefault="007D1D06" w:rsidP="008111B6">
      <w:pPr>
        <w:pStyle w:val="Naslov1"/>
        <w:keepNext w:val="0"/>
        <w:keepLines w:val="0"/>
        <w:numPr>
          <w:ilvl w:val="0"/>
          <w:numId w:val="12"/>
        </w:numPr>
        <w:spacing w:before="0" w:after="240" w:line="540" w:lineRule="exact"/>
        <w:ind w:left="426" w:hanging="426"/>
        <w:rPr>
          <w:rFonts w:cs="Arial"/>
          <w:color w:val="auto"/>
          <w:sz w:val="28"/>
        </w:rPr>
      </w:pPr>
      <w:r w:rsidRPr="00CA26E6">
        <w:rPr>
          <w:rFonts w:cs="Arial"/>
          <w:color w:val="auto"/>
          <w:sz w:val="28"/>
        </w:rPr>
        <w:t>Governing law and jurisdiction  </w:t>
      </w:r>
    </w:p>
    <w:p w14:paraId="189CE6D4" w14:textId="6F69A009" w:rsidR="007D1D06" w:rsidRPr="00D27DE2" w:rsidRDefault="00D27DE2" w:rsidP="00D27DE2">
      <w:pPr>
        <w:widowControl w:val="0"/>
        <w:autoSpaceDE w:val="0"/>
        <w:autoSpaceDN w:val="0"/>
        <w:adjustRightInd w:val="0"/>
        <w:ind w:left="567" w:hanging="567"/>
        <w:jc w:val="both"/>
        <w:rPr>
          <w:rFonts w:ascii="Arial" w:hAnsi="Arial" w:cs="Arial"/>
          <w:sz w:val="22"/>
        </w:rPr>
      </w:pPr>
      <w:r>
        <w:rPr>
          <w:rFonts w:ascii="Arial" w:hAnsi="Arial" w:cs="Arial"/>
          <w:sz w:val="22"/>
        </w:rPr>
        <w:t xml:space="preserve">12.1 </w:t>
      </w:r>
      <w:r w:rsidRPr="00D27DE2">
        <w:rPr>
          <w:rFonts w:ascii="Arial" w:hAnsi="Arial" w:cs="Arial"/>
          <w:sz w:val="22"/>
        </w:rPr>
        <w:t>This</w:t>
      </w:r>
      <w:r w:rsidR="007D1D06" w:rsidRPr="00D27DE2">
        <w:rPr>
          <w:rFonts w:ascii="Arial" w:hAnsi="Arial" w:cs="Arial"/>
          <w:sz w:val="22"/>
        </w:rPr>
        <w:t xml:space="preserve"> MoU shall be governed by and construed in accordance with </w:t>
      </w:r>
      <w:r w:rsidR="001F7D02" w:rsidRPr="00D27DE2">
        <w:rPr>
          <w:rFonts w:ascii="Arial" w:hAnsi="Arial" w:cs="Arial"/>
          <w:sz w:val="22"/>
          <w:highlight w:val="yellow"/>
        </w:rPr>
        <w:t>[English]</w:t>
      </w:r>
      <w:r w:rsidR="007D1D06" w:rsidRPr="00D27DE2">
        <w:rPr>
          <w:rFonts w:ascii="Arial" w:hAnsi="Arial" w:cs="Arial"/>
          <w:sz w:val="22"/>
        </w:rPr>
        <w:t xml:space="preserve"> law and, without affecting the escalation procedure set out in </w:t>
      </w:r>
      <w:hyperlink w:anchor="co_anchor_a211266_1" w:history="1">
        <w:r w:rsidR="007D1D06" w:rsidRPr="00D27DE2">
          <w:rPr>
            <w:rFonts w:ascii="Arial" w:hAnsi="Arial" w:cs="Arial"/>
            <w:sz w:val="22"/>
          </w:rPr>
          <w:t xml:space="preserve">Clause </w:t>
        </w:r>
      </w:hyperlink>
      <w:r w:rsidR="001F7D02" w:rsidRPr="00D27DE2">
        <w:rPr>
          <w:rFonts w:ascii="Arial" w:hAnsi="Arial" w:cs="Arial"/>
          <w:sz w:val="22"/>
        </w:rPr>
        <w:t>9</w:t>
      </w:r>
      <w:r w:rsidR="007D1D06" w:rsidRPr="00D27DE2">
        <w:rPr>
          <w:rFonts w:ascii="Arial" w:hAnsi="Arial" w:cs="Arial"/>
          <w:sz w:val="22"/>
        </w:rPr>
        <w:t xml:space="preserve">, each party agrees to submit to the </w:t>
      </w:r>
      <w:r w:rsidR="001F7D02" w:rsidRPr="00D27DE2">
        <w:rPr>
          <w:rFonts w:ascii="Arial" w:hAnsi="Arial" w:cs="Arial"/>
          <w:sz w:val="22"/>
        </w:rPr>
        <w:t>non-</w:t>
      </w:r>
      <w:r w:rsidR="007D1D06" w:rsidRPr="00D27DE2">
        <w:rPr>
          <w:rFonts w:ascii="Arial" w:hAnsi="Arial" w:cs="Arial"/>
          <w:sz w:val="22"/>
        </w:rPr>
        <w:t>exclusive jurisdiction of the courts of England and Wales.</w:t>
      </w:r>
    </w:p>
    <w:p w14:paraId="565021FD" w14:textId="77777777" w:rsidR="007D1D06" w:rsidRPr="00CA26E6" w:rsidRDefault="007D1D06" w:rsidP="007D1D06">
      <w:pPr>
        <w:pStyle w:val="PagesIntroduction"/>
        <w:rPr>
          <w:rFonts w:ascii="Arial" w:hAnsi="Arial" w:cs="Arial"/>
          <w:color w:val="auto"/>
          <w:sz w:val="24"/>
        </w:rPr>
      </w:pPr>
    </w:p>
    <w:p w14:paraId="5B34D1FB" w14:textId="0240DFAC" w:rsidR="007D1D06" w:rsidRPr="00EC72CD" w:rsidRDefault="007D1D06" w:rsidP="007D1D06">
      <w:pPr>
        <w:pStyle w:val="PagesIntroduction"/>
        <w:rPr>
          <w:rFonts w:ascii="Arial" w:hAnsi="Arial" w:cs="Arial"/>
          <w:color w:val="auto"/>
          <w:sz w:val="24"/>
          <w:szCs w:val="24"/>
        </w:rPr>
      </w:pPr>
      <w:r w:rsidRPr="00EC72CD">
        <w:rPr>
          <w:rFonts w:ascii="Arial" w:hAnsi="Arial" w:cs="Arial"/>
          <w:color w:val="auto"/>
          <w:sz w:val="24"/>
          <w:szCs w:val="24"/>
        </w:rPr>
        <w:t xml:space="preserve">For and on behalf of </w:t>
      </w:r>
      <w:r w:rsidR="004B2755" w:rsidRPr="00EC72CD">
        <w:rPr>
          <w:rFonts w:ascii="Arial" w:hAnsi="Arial" w:cs="Arial"/>
          <w:color w:val="auto"/>
          <w:sz w:val="24"/>
          <w:szCs w:val="24"/>
          <w:highlight w:val="yellow"/>
        </w:rPr>
        <w:t>[INSERT THE NAME OF COCHRANE GROUP, NETWORK OR FIELD]</w:t>
      </w:r>
      <w:r w:rsidRPr="00EC72CD">
        <w:rPr>
          <w:rFonts w:ascii="Arial" w:hAnsi="Arial" w:cs="Arial"/>
          <w:color w:val="auto"/>
          <w:sz w:val="24"/>
          <w:szCs w:val="24"/>
          <w:highlight w:val="yellow"/>
        </w:rPr>
        <w:t>:</w:t>
      </w:r>
    </w:p>
    <w:p w14:paraId="146879AE" w14:textId="77777777" w:rsidR="007D1D06" w:rsidRPr="00CA26E6" w:rsidRDefault="007D1D06" w:rsidP="007D1D06">
      <w:pPr>
        <w:pStyle w:val="PagesIntroduction"/>
        <w:rPr>
          <w:rFonts w:ascii="Arial" w:hAnsi="Arial" w:cs="Arial"/>
          <w:color w:val="auto"/>
        </w:rPr>
      </w:pPr>
    </w:p>
    <w:p w14:paraId="3C746A51" w14:textId="7A26A9D4" w:rsidR="007D1D06" w:rsidRPr="00CA26E6" w:rsidRDefault="007D1D06" w:rsidP="007D1D06">
      <w:pPr>
        <w:pStyle w:val="PagesBodytext"/>
        <w:rPr>
          <w:rFonts w:ascii="Arial" w:hAnsi="Arial" w:cs="Arial"/>
        </w:rPr>
      </w:pPr>
      <w:r w:rsidRPr="00CA26E6">
        <w:rPr>
          <w:rFonts w:ascii="Arial" w:hAnsi="Arial" w:cs="Arial"/>
        </w:rPr>
        <w:t>Signature:</w:t>
      </w:r>
    </w:p>
    <w:p w14:paraId="591F833C" w14:textId="77777777" w:rsidR="007D1D06" w:rsidRPr="00CA26E6" w:rsidRDefault="007D1D06" w:rsidP="007D1D06">
      <w:pPr>
        <w:pStyle w:val="PagesBodytext"/>
        <w:rPr>
          <w:rFonts w:ascii="Arial" w:hAnsi="Arial" w:cs="Arial"/>
        </w:rPr>
      </w:pPr>
      <w:r w:rsidRPr="00CA26E6">
        <w:rPr>
          <w:rFonts w:ascii="Arial" w:hAnsi="Arial" w:cs="Arial"/>
        </w:rPr>
        <w:t xml:space="preserve">Name: </w:t>
      </w:r>
      <w:r w:rsidRPr="00CA26E6">
        <w:rPr>
          <w:rFonts w:ascii="Arial" w:hAnsi="Arial" w:cs="Arial"/>
        </w:rPr>
        <w:br/>
        <w:t xml:space="preserve">Position: </w:t>
      </w:r>
    </w:p>
    <w:p w14:paraId="28FA7E86" w14:textId="77777777" w:rsidR="007D1D06" w:rsidRPr="00CA26E6" w:rsidRDefault="007D1D06" w:rsidP="007D1D06">
      <w:pPr>
        <w:pStyle w:val="PagesIntroduction"/>
        <w:rPr>
          <w:rFonts w:ascii="Arial" w:hAnsi="Arial" w:cs="Arial"/>
          <w:color w:val="auto"/>
        </w:rPr>
      </w:pPr>
    </w:p>
    <w:p w14:paraId="2CD49979" w14:textId="2D973CAB" w:rsidR="007D1D06" w:rsidRPr="00EC72CD" w:rsidRDefault="007D1D06" w:rsidP="007D1D06">
      <w:pPr>
        <w:pStyle w:val="PagesIntroduction"/>
        <w:rPr>
          <w:rFonts w:ascii="Arial" w:hAnsi="Arial" w:cs="Arial"/>
          <w:color w:val="auto"/>
          <w:sz w:val="24"/>
          <w:szCs w:val="24"/>
        </w:rPr>
      </w:pPr>
      <w:r w:rsidRPr="00EC72CD">
        <w:rPr>
          <w:rFonts w:ascii="Arial" w:hAnsi="Arial" w:cs="Arial"/>
          <w:color w:val="auto"/>
          <w:sz w:val="24"/>
          <w:szCs w:val="24"/>
        </w:rPr>
        <w:t xml:space="preserve">For and on behalf of </w:t>
      </w:r>
      <w:r w:rsidRPr="00EC72CD">
        <w:rPr>
          <w:rFonts w:ascii="Arial" w:hAnsi="Arial" w:cs="Arial"/>
          <w:color w:val="auto"/>
          <w:sz w:val="24"/>
          <w:szCs w:val="24"/>
          <w:highlight w:val="yellow"/>
        </w:rPr>
        <w:t xml:space="preserve">[INSERT NAME OF </w:t>
      </w:r>
      <w:r w:rsidR="00DA2D0B" w:rsidRPr="00EC72CD">
        <w:rPr>
          <w:rFonts w:ascii="Arial" w:hAnsi="Arial" w:cs="Arial"/>
          <w:color w:val="auto"/>
          <w:sz w:val="24"/>
          <w:szCs w:val="24"/>
          <w:highlight w:val="yellow"/>
        </w:rPr>
        <w:t>PARTNER ORGANIZATION]</w:t>
      </w:r>
      <w:r w:rsidRPr="00EC72CD">
        <w:rPr>
          <w:rFonts w:ascii="Arial" w:hAnsi="Arial" w:cs="Arial"/>
          <w:color w:val="auto"/>
          <w:sz w:val="24"/>
          <w:szCs w:val="24"/>
        </w:rPr>
        <w:t>:</w:t>
      </w:r>
    </w:p>
    <w:p w14:paraId="731072AC" w14:textId="77777777" w:rsidR="007D1D06" w:rsidRPr="00CA26E6" w:rsidRDefault="007D1D06" w:rsidP="007D1D06">
      <w:pPr>
        <w:pStyle w:val="PagesBodytext"/>
        <w:rPr>
          <w:rFonts w:ascii="Arial" w:hAnsi="Arial" w:cs="Arial"/>
        </w:rPr>
      </w:pPr>
    </w:p>
    <w:p w14:paraId="40ED7E13" w14:textId="384E2F64" w:rsidR="007D1D06" w:rsidRPr="00CA26E6" w:rsidRDefault="007D1D06" w:rsidP="007D1D06">
      <w:pPr>
        <w:pStyle w:val="PagesBodytext"/>
        <w:rPr>
          <w:rFonts w:ascii="Arial" w:hAnsi="Arial" w:cs="Arial"/>
        </w:rPr>
      </w:pPr>
      <w:r w:rsidRPr="00CA26E6">
        <w:rPr>
          <w:rFonts w:ascii="Arial" w:hAnsi="Arial" w:cs="Arial"/>
        </w:rPr>
        <w:t>Signature:</w:t>
      </w:r>
    </w:p>
    <w:p w14:paraId="547F638A" w14:textId="11A9695B" w:rsidR="001C4E96" w:rsidRPr="00D27DE2" w:rsidRDefault="007D1D06" w:rsidP="00D27DE2">
      <w:pPr>
        <w:pStyle w:val="PagesBodytext"/>
        <w:rPr>
          <w:rFonts w:ascii="Arial" w:hAnsi="Arial" w:cs="Arial"/>
        </w:rPr>
      </w:pPr>
      <w:r w:rsidRPr="00CA26E6">
        <w:rPr>
          <w:rFonts w:ascii="Arial" w:hAnsi="Arial" w:cs="Arial"/>
        </w:rPr>
        <w:lastRenderedPageBreak/>
        <w:t xml:space="preserve">Name: </w:t>
      </w:r>
      <w:r w:rsidRPr="00CA26E6">
        <w:rPr>
          <w:rFonts w:ascii="Arial" w:hAnsi="Arial" w:cs="Arial"/>
        </w:rPr>
        <w:br/>
        <w:t xml:space="preserve">Position: </w:t>
      </w:r>
    </w:p>
    <w:sectPr w:rsidR="001C4E96" w:rsidRPr="00D27DE2" w:rsidSect="00EC72CD">
      <w:headerReference w:type="first" r:id="rId7"/>
      <w:footerReference w:type="first" r:id="rId8"/>
      <w:type w:val="continuous"/>
      <w:pgSz w:w="11900" w:h="16820"/>
      <w:pgMar w:top="1328" w:right="1797" w:bottom="1111"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D8D1" w14:textId="77777777" w:rsidR="008111B6" w:rsidRDefault="008111B6">
      <w:r>
        <w:separator/>
      </w:r>
    </w:p>
  </w:endnote>
  <w:endnote w:type="continuationSeparator" w:id="0">
    <w:p w14:paraId="0184384A" w14:textId="77777777" w:rsidR="008111B6" w:rsidRDefault="0081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ArialMT">
    <w:altName w:val="Arial"/>
    <w:charset w:val="00"/>
    <w:family w:val="auto"/>
    <w:pitch w:val="variable"/>
    <w:sig w:usb0="E0002AFF" w:usb1="C0007843"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462B" w14:textId="10CEDC96" w:rsidR="005E342F" w:rsidRDefault="00577209">
    <w:pPr>
      <w:pStyle w:val="Podnoje"/>
    </w:pPr>
    <w:r>
      <w:rPr>
        <w:noProof/>
        <w:lang w:val="en-US" w:eastAsia="en-US"/>
      </w:rPr>
      <mc:AlternateContent>
        <mc:Choice Requires="wps">
          <w:drawing>
            <wp:anchor distT="0" distB="0" distL="114300" distR="114300" simplePos="0" relativeHeight="251658240" behindDoc="1" locked="0" layoutInCell="1" allowOverlap="1" wp14:anchorId="753193D8" wp14:editId="7109675A">
              <wp:simplePos x="0" y="0"/>
              <wp:positionH relativeFrom="column">
                <wp:posOffset>-746760</wp:posOffset>
              </wp:positionH>
              <wp:positionV relativeFrom="paragraph">
                <wp:posOffset>-127000</wp:posOffset>
              </wp:positionV>
              <wp:extent cx="2628900" cy="5715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D7BC4" w14:textId="77777777" w:rsidR="005E342F" w:rsidRDefault="005E342F" w:rsidP="00A919C4">
                          <w:pPr>
                            <w:pStyle w:val="Podnoje"/>
                          </w:pPr>
                          <w:r>
                            <w:t xml:space="preserve">(Footer) </w:t>
                          </w:r>
                        </w:p>
                        <w:p w14:paraId="6A4202DD" w14:textId="77777777" w:rsidR="005E342F" w:rsidRDefault="005E342F" w:rsidP="00B4099B">
                          <w:pPr>
                            <w:pStyle w:val="Podnoje"/>
                          </w:pPr>
                          <w:r>
                            <w:t>Double click and delete if not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53193D8" id="_x0000_t202" coordsize="21600,21600" o:spt="202" path="m0,0l0,21600,21600,21600,21600,0xe">
              <v:stroke joinstyle="miter"/>
              <v:path gradientshapeok="t" o:connecttype="rect"/>
            </v:shapetype>
            <v:shape id="Text Box 2" o:spid="_x0000_s1027" type="#_x0000_t202" style="position:absolute;left:0;text-align:left;margin-left:-58.8pt;margin-top:-9.95pt;width:20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" filled="f" stroked="f">
              <v:textbox inset="0,0,0,0">
                <w:txbxContent>
                  <w:p w14:paraId="72BD7BC4" w14:textId="77777777" w:rsidR="005E342F" w:rsidRDefault="005E342F" w:rsidP="00A919C4">
                    <w:pPr>
                      <w:pStyle w:val="Footer"/>
                    </w:pPr>
                    <w:r>
                      <w:t xml:space="preserve">(Footer) </w:t>
                    </w:r>
                  </w:p>
                  <w:p w14:paraId="6A4202DD" w14:textId="77777777" w:rsidR="005E342F" w:rsidRDefault="005E342F" w:rsidP="00B4099B">
                    <w:pPr>
                      <w:pStyle w:val="Footer"/>
                    </w:pPr>
                    <w:r>
                      <w:t>Double click and delete if not required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D02F0" w14:textId="77777777" w:rsidR="008111B6" w:rsidRDefault="008111B6">
      <w:r>
        <w:separator/>
      </w:r>
    </w:p>
  </w:footnote>
  <w:footnote w:type="continuationSeparator" w:id="0">
    <w:p w14:paraId="2B271177" w14:textId="77777777" w:rsidR="008111B6" w:rsidRDefault="0081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56D8" w14:textId="0BC4E9D9" w:rsidR="005E342F" w:rsidRDefault="00577209">
    <w:pPr>
      <w:pStyle w:val="Zaglavlje"/>
    </w:pPr>
    <w:r>
      <w:rPr>
        <w:noProof/>
        <w:lang w:val="en-US" w:eastAsia="en-US"/>
      </w:rPr>
      <mc:AlternateContent>
        <mc:Choice Requires="wps">
          <w:drawing>
            <wp:anchor distT="0" distB="0" distL="114300" distR="114300" simplePos="0" relativeHeight="251657216" behindDoc="0" locked="0" layoutInCell="1" allowOverlap="1" wp14:anchorId="4A212913" wp14:editId="2F73E27F">
              <wp:simplePos x="0" y="0"/>
              <wp:positionH relativeFrom="column">
                <wp:posOffset>3025140</wp:posOffset>
              </wp:positionH>
              <wp:positionV relativeFrom="paragraph">
                <wp:posOffset>238125</wp:posOffset>
              </wp:positionV>
              <wp:extent cx="2628900" cy="914400"/>
              <wp:effectExtent l="254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1C36D" w14:textId="77777777" w:rsidR="005E342F" w:rsidRDefault="005E342F" w:rsidP="00A919C4">
                          <w:pPr>
                            <w:pStyle w:val="Zaglavlje"/>
                          </w:pPr>
                          <w:r>
                            <w:t>(Header) Text box for header information</w:t>
                          </w:r>
                        </w:p>
                        <w:p w14:paraId="00B2ED1D" w14:textId="77777777" w:rsidR="005E342F" w:rsidRDefault="005E342F" w:rsidP="00A919C4">
                          <w:pPr>
                            <w:pStyle w:val="Zaglavlje"/>
                          </w:pPr>
                          <w:r>
                            <w:t>Double click and delete if not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A212913" id="_x0000_t202" coordsize="21600,21600" o:spt="202" path="m0,0l0,21600,21600,21600,21600,0xe">
              <v:stroke joinstyle="miter"/>
              <v:path gradientshapeok="t" o:connecttype="rect"/>
            </v:shapetype>
            <v:shape id="Text Box 1" o:spid="_x0000_s1026" type="#_x0000_t202" style="position:absolute;left:0;text-align:left;margin-left:238.2pt;margin-top:18.75pt;width:207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" filled="f" stroked="f">
              <v:textbox inset="0,0,0,0">
                <w:txbxContent>
                  <w:p w14:paraId="0A01C36D" w14:textId="77777777" w:rsidR="005E342F" w:rsidRDefault="005E342F" w:rsidP="00A919C4">
                    <w:pPr>
                      <w:pStyle w:val="Header"/>
                    </w:pPr>
                    <w:r>
                      <w:t>(Header) Text box for header information</w:t>
                    </w:r>
                  </w:p>
                  <w:p w14:paraId="00B2ED1D" w14:textId="77777777" w:rsidR="005E342F" w:rsidRDefault="005E342F" w:rsidP="00A919C4">
                    <w:pPr>
                      <w:pStyle w:val="Header"/>
                    </w:pPr>
                    <w:r>
                      <w:t>Double click and delete if not required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40D8"/>
    <w:multiLevelType w:val="hybridMultilevel"/>
    <w:tmpl w:val="21261ABE"/>
    <w:lvl w:ilvl="0" w:tplc="333CF42E">
      <w:start w:val="1"/>
      <w:numFmt w:val="bullet"/>
      <w:pStyle w:val="Bullets"/>
      <w:lvlText w:val=""/>
      <w:lvlJc w:val="left"/>
      <w:pPr>
        <w:ind w:left="986" w:hanging="266"/>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 w15:restartNumberingAfterBreak="0">
    <w:nsid w:val="1701265F"/>
    <w:multiLevelType w:val="multilevel"/>
    <w:tmpl w:val="91A4C0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6E568F3"/>
    <w:multiLevelType w:val="hybridMultilevel"/>
    <w:tmpl w:val="E5D01E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E4D41"/>
    <w:multiLevelType w:val="multilevel"/>
    <w:tmpl w:val="E5384C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D75FB5"/>
    <w:multiLevelType w:val="multilevel"/>
    <w:tmpl w:val="5516AA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2AD4A65"/>
    <w:multiLevelType w:val="hybridMultilevel"/>
    <w:tmpl w:val="9EC67F0A"/>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4C700A3"/>
    <w:multiLevelType w:val="multilevel"/>
    <w:tmpl w:val="272C0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246086"/>
    <w:multiLevelType w:val="hybridMultilevel"/>
    <w:tmpl w:val="660EB934"/>
    <w:lvl w:ilvl="0" w:tplc="5D98EE7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96D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B7427E"/>
    <w:multiLevelType w:val="multilevel"/>
    <w:tmpl w:val="0409001F"/>
    <w:styleLink w:val="111111"/>
    <w:lvl w:ilvl="0">
      <w:start w:val="1"/>
      <w:numFmt w:val="decimal"/>
      <w:pStyle w:val="Par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149F5"/>
    <w:multiLevelType w:val="hybridMultilevel"/>
    <w:tmpl w:val="9EC67F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CC546C"/>
    <w:multiLevelType w:val="hybridMultilevel"/>
    <w:tmpl w:val="A38A8B6E"/>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03328F"/>
    <w:multiLevelType w:val="multilevel"/>
    <w:tmpl w:val="AE86C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5"/>
  </w:num>
  <w:num w:numId="5">
    <w:abstractNumId w:val="10"/>
  </w:num>
  <w:num w:numId="6">
    <w:abstractNumId w:val="9"/>
  </w:num>
  <w:num w:numId="7">
    <w:abstractNumId w:val="1"/>
  </w:num>
  <w:num w:numId="8">
    <w:abstractNumId w:val="8"/>
  </w:num>
  <w:num w:numId="9">
    <w:abstractNumId w:val="6"/>
  </w:num>
  <w:num w:numId="10">
    <w:abstractNumId w:val="12"/>
  </w:num>
  <w:num w:numId="11">
    <w:abstractNumId w:val="11"/>
  </w:num>
  <w:num w:numId="12">
    <w:abstractNumId w:val="3"/>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D9"/>
    <w:rsid w:val="00003970"/>
    <w:rsid w:val="00007348"/>
    <w:rsid w:val="00007E16"/>
    <w:rsid w:val="00012C8C"/>
    <w:rsid w:val="000258E6"/>
    <w:rsid w:val="00036D6F"/>
    <w:rsid w:val="00041AE7"/>
    <w:rsid w:val="0005047E"/>
    <w:rsid w:val="00053F7D"/>
    <w:rsid w:val="00065D6E"/>
    <w:rsid w:val="00070F96"/>
    <w:rsid w:val="00076144"/>
    <w:rsid w:val="0008328E"/>
    <w:rsid w:val="00090807"/>
    <w:rsid w:val="00090C7A"/>
    <w:rsid w:val="000912A1"/>
    <w:rsid w:val="000B46C5"/>
    <w:rsid w:val="000B788A"/>
    <w:rsid w:val="000E72D2"/>
    <w:rsid w:val="000F36CA"/>
    <w:rsid w:val="00112E1A"/>
    <w:rsid w:val="00131CF3"/>
    <w:rsid w:val="00132C48"/>
    <w:rsid w:val="0014399C"/>
    <w:rsid w:val="00164757"/>
    <w:rsid w:val="00165011"/>
    <w:rsid w:val="00190544"/>
    <w:rsid w:val="001B141A"/>
    <w:rsid w:val="001C4E96"/>
    <w:rsid w:val="001C6469"/>
    <w:rsid w:val="001D5CBA"/>
    <w:rsid w:val="001F7D02"/>
    <w:rsid w:val="00200B46"/>
    <w:rsid w:val="00205F75"/>
    <w:rsid w:val="002309C6"/>
    <w:rsid w:val="002507CF"/>
    <w:rsid w:val="00254B9D"/>
    <w:rsid w:val="00254CB6"/>
    <w:rsid w:val="00263714"/>
    <w:rsid w:val="002735AF"/>
    <w:rsid w:val="00277B1A"/>
    <w:rsid w:val="00283808"/>
    <w:rsid w:val="00296E25"/>
    <w:rsid w:val="002B1119"/>
    <w:rsid w:val="002B3742"/>
    <w:rsid w:val="002B503E"/>
    <w:rsid w:val="002D6A80"/>
    <w:rsid w:val="002F3F03"/>
    <w:rsid w:val="00347484"/>
    <w:rsid w:val="00352209"/>
    <w:rsid w:val="00362528"/>
    <w:rsid w:val="00362EE3"/>
    <w:rsid w:val="00363679"/>
    <w:rsid w:val="0038129C"/>
    <w:rsid w:val="00391A00"/>
    <w:rsid w:val="00391C41"/>
    <w:rsid w:val="003A3A67"/>
    <w:rsid w:val="003A5034"/>
    <w:rsid w:val="003B18A6"/>
    <w:rsid w:val="003B1E14"/>
    <w:rsid w:val="003D754E"/>
    <w:rsid w:val="003F453C"/>
    <w:rsid w:val="00415280"/>
    <w:rsid w:val="00416805"/>
    <w:rsid w:val="00427DE5"/>
    <w:rsid w:val="004B2755"/>
    <w:rsid w:val="004D5932"/>
    <w:rsid w:val="004D5B4B"/>
    <w:rsid w:val="004E3C26"/>
    <w:rsid w:val="00500D43"/>
    <w:rsid w:val="00522E5E"/>
    <w:rsid w:val="00523C93"/>
    <w:rsid w:val="00527B43"/>
    <w:rsid w:val="0053696E"/>
    <w:rsid w:val="005722E7"/>
    <w:rsid w:val="005771C0"/>
    <w:rsid w:val="00577209"/>
    <w:rsid w:val="0059465D"/>
    <w:rsid w:val="005A7049"/>
    <w:rsid w:val="005E342F"/>
    <w:rsid w:val="005F39B6"/>
    <w:rsid w:val="006570D3"/>
    <w:rsid w:val="00662B2D"/>
    <w:rsid w:val="00677AA0"/>
    <w:rsid w:val="00677EFD"/>
    <w:rsid w:val="00687742"/>
    <w:rsid w:val="00692E71"/>
    <w:rsid w:val="00696FB0"/>
    <w:rsid w:val="006974E3"/>
    <w:rsid w:val="006A6783"/>
    <w:rsid w:val="006C58E0"/>
    <w:rsid w:val="00713964"/>
    <w:rsid w:val="00730670"/>
    <w:rsid w:val="00757735"/>
    <w:rsid w:val="00794392"/>
    <w:rsid w:val="00797CB7"/>
    <w:rsid w:val="007B0400"/>
    <w:rsid w:val="007B6CD9"/>
    <w:rsid w:val="007B7BAB"/>
    <w:rsid w:val="007D1D06"/>
    <w:rsid w:val="007D739E"/>
    <w:rsid w:val="008111B6"/>
    <w:rsid w:val="008145D3"/>
    <w:rsid w:val="00824823"/>
    <w:rsid w:val="00827AF5"/>
    <w:rsid w:val="00862EBA"/>
    <w:rsid w:val="008837D3"/>
    <w:rsid w:val="008B2E0D"/>
    <w:rsid w:val="008F260F"/>
    <w:rsid w:val="00903B97"/>
    <w:rsid w:val="00926AE1"/>
    <w:rsid w:val="0094068E"/>
    <w:rsid w:val="00941AA6"/>
    <w:rsid w:val="00963DF9"/>
    <w:rsid w:val="00964E39"/>
    <w:rsid w:val="00975A84"/>
    <w:rsid w:val="00976541"/>
    <w:rsid w:val="009B0231"/>
    <w:rsid w:val="009C0AF9"/>
    <w:rsid w:val="009C0BD6"/>
    <w:rsid w:val="009C5D2A"/>
    <w:rsid w:val="009D1779"/>
    <w:rsid w:val="009E140C"/>
    <w:rsid w:val="00A22A82"/>
    <w:rsid w:val="00A36477"/>
    <w:rsid w:val="00A54587"/>
    <w:rsid w:val="00A55DB5"/>
    <w:rsid w:val="00A602B4"/>
    <w:rsid w:val="00A60D78"/>
    <w:rsid w:val="00A62C3E"/>
    <w:rsid w:val="00A63B0C"/>
    <w:rsid w:val="00A700C3"/>
    <w:rsid w:val="00A919C4"/>
    <w:rsid w:val="00AB07A3"/>
    <w:rsid w:val="00AB4681"/>
    <w:rsid w:val="00AE5409"/>
    <w:rsid w:val="00AF358B"/>
    <w:rsid w:val="00B17225"/>
    <w:rsid w:val="00B366C0"/>
    <w:rsid w:val="00B4099B"/>
    <w:rsid w:val="00B43AFF"/>
    <w:rsid w:val="00B5003C"/>
    <w:rsid w:val="00B5257D"/>
    <w:rsid w:val="00B77879"/>
    <w:rsid w:val="00B812E2"/>
    <w:rsid w:val="00B85A17"/>
    <w:rsid w:val="00B90005"/>
    <w:rsid w:val="00BA0D42"/>
    <w:rsid w:val="00BB0151"/>
    <w:rsid w:val="00BB5F1C"/>
    <w:rsid w:val="00BB65AD"/>
    <w:rsid w:val="00BD752E"/>
    <w:rsid w:val="00C42C7D"/>
    <w:rsid w:val="00C53476"/>
    <w:rsid w:val="00C570D2"/>
    <w:rsid w:val="00C84D0E"/>
    <w:rsid w:val="00C84FD8"/>
    <w:rsid w:val="00C92EAD"/>
    <w:rsid w:val="00CA26E6"/>
    <w:rsid w:val="00CA7E8E"/>
    <w:rsid w:val="00CB696E"/>
    <w:rsid w:val="00CE17A1"/>
    <w:rsid w:val="00CF0CB8"/>
    <w:rsid w:val="00CF7786"/>
    <w:rsid w:val="00D27D1C"/>
    <w:rsid w:val="00D27DE2"/>
    <w:rsid w:val="00D44B01"/>
    <w:rsid w:val="00D70804"/>
    <w:rsid w:val="00D72C11"/>
    <w:rsid w:val="00DA2D0B"/>
    <w:rsid w:val="00DA5124"/>
    <w:rsid w:val="00DB03AF"/>
    <w:rsid w:val="00DB10EA"/>
    <w:rsid w:val="00DF27AB"/>
    <w:rsid w:val="00E02508"/>
    <w:rsid w:val="00E0659E"/>
    <w:rsid w:val="00E17614"/>
    <w:rsid w:val="00E32647"/>
    <w:rsid w:val="00E41A8D"/>
    <w:rsid w:val="00E73394"/>
    <w:rsid w:val="00E77257"/>
    <w:rsid w:val="00E832C4"/>
    <w:rsid w:val="00EA2AC5"/>
    <w:rsid w:val="00EC72CD"/>
    <w:rsid w:val="00ED7C64"/>
    <w:rsid w:val="00EE6009"/>
    <w:rsid w:val="00EF549C"/>
    <w:rsid w:val="00F00EB4"/>
    <w:rsid w:val="00F06903"/>
    <w:rsid w:val="00F33986"/>
    <w:rsid w:val="00F541A4"/>
    <w:rsid w:val="00F669C2"/>
    <w:rsid w:val="00F729FD"/>
    <w:rsid w:val="00F7451E"/>
    <w:rsid w:val="00F80FBD"/>
    <w:rsid w:val="00F816D4"/>
    <w:rsid w:val="00F82432"/>
    <w:rsid w:val="00F969EA"/>
    <w:rsid w:val="00FA5E9B"/>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B98B699"/>
  <w14:defaultImageDpi w14:val="32767"/>
  <w15:chartTrackingRefBased/>
  <w15:docId w15:val="{AA847CAA-8807-40BC-8FE6-57978AC4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0"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C84FD8"/>
    <w:rPr>
      <w:rFonts w:ascii="Calibri" w:eastAsia="Calibri" w:hAnsi="Calibri"/>
      <w:sz w:val="24"/>
      <w:szCs w:val="24"/>
      <w:lang w:val="en-US" w:eastAsia="en-US"/>
    </w:rPr>
  </w:style>
  <w:style w:type="paragraph" w:styleId="Naslov1">
    <w:name w:val="heading 1"/>
    <w:basedOn w:val="Normal"/>
    <w:next w:val="Normal"/>
    <w:link w:val="Naslov1Char"/>
    <w:uiPriority w:val="10"/>
    <w:qFormat/>
    <w:rsid w:val="000F36CA"/>
    <w:pPr>
      <w:keepNext/>
      <w:keepLines/>
      <w:spacing w:before="400"/>
      <w:outlineLvl w:val="0"/>
    </w:pPr>
    <w:rPr>
      <w:rFonts w:ascii="Arial" w:eastAsia="MS Gothic" w:hAnsi="Arial"/>
      <w:b/>
      <w:bCs/>
      <w:caps/>
      <w:color w:val="EE8A3A"/>
      <w:sz w:val="20"/>
      <w:szCs w:val="32"/>
      <w:lang w:val="x-none" w:eastAsia="x-none"/>
    </w:rPr>
  </w:style>
  <w:style w:type="paragraph" w:styleId="Naslov2">
    <w:name w:val="heading 2"/>
    <w:basedOn w:val="Normal"/>
    <w:next w:val="Normal"/>
    <w:link w:val="Naslov2Char"/>
    <w:qFormat/>
    <w:rsid w:val="00416805"/>
    <w:pPr>
      <w:keepNext/>
      <w:spacing w:before="200"/>
      <w:jc w:val="both"/>
      <w:outlineLvl w:val="1"/>
    </w:pPr>
    <w:rPr>
      <w:rFonts w:ascii="Arial" w:eastAsia="Times New Roman" w:hAnsi="Arial"/>
      <w:caps/>
      <w:color w:val="242D4D"/>
      <w:sz w:val="22"/>
      <w:szCs w:val="20"/>
      <w:lang w:val="x-none" w:eastAsia="x-none"/>
    </w:rPr>
  </w:style>
  <w:style w:type="paragraph" w:styleId="Naslov3">
    <w:name w:val="heading 3"/>
    <w:basedOn w:val="Normal"/>
    <w:next w:val="Normal"/>
    <w:link w:val="Naslov3Char"/>
    <w:uiPriority w:val="9"/>
    <w:qFormat/>
    <w:rsid w:val="00036D6F"/>
    <w:pPr>
      <w:keepNext/>
      <w:keepLines/>
      <w:spacing w:before="200"/>
      <w:outlineLvl w:val="2"/>
    </w:pPr>
    <w:rPr>
      <w:rFonts w:ascii="Arial" w:eastAsia="MS Gothic" w:hAnsi="Arial"/>
      <w:b/>
      <w:bCs/>
      <w:color w:val="373831"/>
      <w:sz w:val="20"/>
      <w:szCs w:val="20"/>
      <w:lang w:val="x-none" w:eastAsia="x-none"/>
    </w:rPr>
  </w:style>
  <w:style w:type="paragraph" w:styleId="Naslov4">
    <w:name w:val="heading 4"/>
    <w:basedOn w:val="Normal"/>
    <w:next w:val="Normal"/>
    <w:link w:val="Naslov4Char"/>
    <w:uiPriority w:val="9"/>
    <w:semiHidden/>
    <w:qFormat/>
    <w:rsid w:val="007D1D06"/>
    <w:pPr>
      <w:keepNext/>
      <w:keepLines/>
      <w:spacing w:before="200"/>
      <w:ind w:left="864" w:hanging="864"/>
      <w:outlineLvl w:val="3"/>
    </w:pPr>
    <w:rPr>
      <w:rFonts w:asciiTheme="majorHAnsi" w:eastAsiaTheme="majorEastAsia" w:hAnsiTheme="majorHAnsi" w:cstheme="majorBidi"/>
      <w:b/>
      <w:bCs/>
      <w:i/>
      <w:iCs/>
      <w:color w:val="5B9BD5" w:themeColor="accent1"/>
      <w:sz w:val="22"/>
      <w:szCs w:val="22"/>
      <w:lang w:val="en-GB"/>
    </w:rPr>
  </w:style>
  <w:style w:type="paragraph" w:styleId="Naslov5">
    <w:name w:val="heading 5"/>
    <w:basedOn w:val="Normal"/>
    <w:next w:val="Normal"/>
    <w:link w:val="Naslov5Char"/>
    <w:uiPriority w:val="9"/>
    <w:semiHidden/>
    <w:qFormat/>
    <w:rsid w:val="007D1D06"/>
    <w:pPr>
      <w:keepNext/>
      <w:keepLines/>
      <w:spacing w:before="200"/>
      <w:ind w:left="1008" w:hanging="1008"/>
      <w:outlineLvl w:val="4"/>
    </w:pPr>
    <w:rPr>
      <w:rFonts w:asciiTheme="majorHAnsi" w:eastAsiaTheme="majorEastAsia" w:hAnsiTheme="majorHAnsi" w:cstheme="majorBidi"/>
      <w:color w:val="1F4D78" w:themeColor="accent1" w:themeShade="7F"/>
      <w:sz w:val="22"/>
      <w:szCs w:val="22"/>
      <w:lang w:val="en-GB"/>
    </w:rPr>
  </w:style>
  <w:style w:type="paragraph" w:styleId="Naslov6">
    <w:name w:val="heading 6"/>
    <w:basedOn w:val="Normal"/>
    <w:next w:val="Normal"/>
    <w:link w:val="Naslov6Char"/>
    <w:uiPriority w:val="9"/>
    <w:semiHidden/>
    <w:qFormat/>
    <w:rsid w:val="007D1D06"/>
    <w:pPr>
      <w:keepNext/>
      <w:keepLines/>
      <w:spacing w:before="200"/>
      <w:ind w:left="1152" w:hanging="1152"/>
      <w:outlineLvl w:val="5"/>
    </w:pPr>
    <w:rPr>
      <w:rFonts w:asciiTheme="majorHAnsi" w:eastAsiaTheme="majorEastAsia" w:hAnsiTheme="majorHAnsi" w:cstheme="majorBidi"/>
      <w:i/>
      <w:iCs/>
      <w:color w:val="1F4D78" w:themeColor="accent1" w:themeShade="7F"/>
      <w:sz w:val="22"/>
      <w:szCs w:val="22"/>
      <w:lang w:val="en-GB"/>
    </w:rPr>
  </w:style>
  <w:style w:type="paragraph" w:styleId="Naslov7">
    <w:name w:val="heading 7"/>
    <w:basedOn w:val="Normal"/>
    <w:next w:val="Normal"/>
    <w:link w:val="Naslov7Char"/>
    <w:uiPriority w:val="9"/>
    <w:semiHidden/>
    <w:qFormat/>
    <w:rsid w:val="007D1D06"/>
    <w:pPr>
      <w:keepNext/>
      <w:keepLines/>
      <w:spacing w:before="200"/>
      <w:ind w:left="1296" w:hanging="1296"/>
      <w:outlineLvl w:val="6"/>
    </w:pPr>
    <w:rPr>
      <w:rFonts w:asciiTheme="majorHAnsi" w:eastAsiaTheme="majorEastAsia" w:hAnsiTheme="majorHAnsi" w:cstheme="majorBidi"/>
      <w:i/>
      <w:iCs/>
      <w:color w:val="404040" w:themeColor="text1" w:themeTint="BF"/>
      <w:sz w:val="22"/>
      <w:szCs w:val="22"/>
      <w:lang w:val="en-GB"/>
    </w:rPr>
  </w:style>
  <w:style w:type="paragraph" w:styleId="Naslov8">
    <w:name w:val="heading 8"/>
    <w:basedOn w:val="Normal"/>
    <w:next w:val="Normal"/>
    <w:link w:val="Naslov8Char"/>
    <w:uiPriority w:val="9"/>
    <w:semiHidden/>
    <w:qFormat/>
    <w:rsid w:val="007D1D06"/>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Naslov9">
    <w:name w:val="heading 9"/>
    <w:basedOn w:val="Normal"/>
    <w:next w:val="Normal"/>
    <w:link w:val="Naslov9Char"/>
    <w:uiPriority w:val="9"/>
    <w:semiHidden/>
    <w:qFormat/>
    <w:rsid w:val="007D1D06"/>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416805"/>
    <w:rPr>
      <w:rFonts w:ascii="Arial" w:eastAsia="Times New Roman" w:hAnsi="Arial" w:cs="Arial"/>
      <w:caps/>
      <w:color w:val="242D4D"/>
      <w:sz w:val="22"/>
    </w:rPr>
  </w:style>
  <w:style w:type="paragraph" w:styleId="Zaglavlje">
    <w:name w:val="header"/>
    <w:basedOn w:val="Normal"/>
    <w:link w:val="ZaglavljeChar"/>
    <w:rsid w:val="00A919C4"/>
    <w:pPr>
      <w:tabs>
        <w:tab w:val="center" w:pos="4320"/>
        <w:tab w:val="right" w:pos="8640"/>
      </w:tabs>
      <w:jc w:val="right"/>
    </w:pPr>
    <w:rPr>
      <w:rFonts w:ascii="Arial" w:eastAsia="Cambria" w:hAnsi="Arial"/>
      <w:color w:val="373831"/>
      <w:sz w:val="18"/>
      <w:szCs w:val="20"/>
      <w:lang w:val="x-none" w:eastAsia="x-none"/>
    </w:rPr>
  </w:style>
  <w:style w:type="character" w:customStyle="1" w:styleId="ZaglavljeChar">
    <w:name w:val="Zaglavlje Char"/>
    <w:link w:val="Zaglavlje"/>
    <w:rsid w:val="00A919C4"/>
    <w:rPr>
      <w:rFonts w:ascii="Arial" w:hAnsi="Arial"/>
      <w:color w:val="373831"/>
      <w:sz w:val="18"/>
    </w:rPr>
  </w:style>
  <w:style w:type="paragraph" w:styleId="Podnoje">
    <w:name w:val="footer"/>
    <w:basedOn w:val="Normal"/>
    <w:link w:val="PodnojeChar"/>
    <w:rsid w:val="007D739E"/>
    <w:pPr>
      <w:tabs>
        <w:tab w:val="center" w:pos="4320"/>
        <w:tab w:val="right" w:pos="8640"/>
      </w:tabs>
      <w:jc w:val="center"/>
    </w:pPr>
    <w:rPr>
      <w:rFonts w:ascii="Arial" w:eastAsia="Cambria" w:hAnsi="Arial"/>
      <w:color w:val="373831"/>
      <w:sz w:val="18"/>
      <w:szCs w:val="20"/>
      <w:lang w:val="x-none" w:eastAsia="x-none"/>
    </w:rPr>
  </w:style>
  <w:style w:type="character" w:customStyle="1" w:styleId="PodnojeChar">
    <w:name w:val="Podnožje Char"/>
    <w:link w:val="Podnoje"/>
    <w:rsid w:val="007D739E"/>
    <w:rPr>
      <w:rFonts w:ascii="Arial" w:hAnsi="Arial"/>
      <w:color w:val="373831"/>
      <w:sz w:val="18"/>
    </w:rPr>
  </w:style>
  <w:style w:type="character" w:customStyle="1" w:styleId="Naslov1Char">
    <w:name w:val="Naslov 1 Char"/>
    <w:link w:val="Naslov1"/>
    <w:rsid w:val="000F36CA"/>
    <w:rPr>
      <w:rFonts w:ascii="Arial" w:eastAsia="MS Gothic" w:hAnsi="Arial" w:cs="Times New Roman"/>
      <w:b/>
      <w:bCs/>
      <w:caps/>
      <w:color w:val="EE8A3A"/>
      <w:szCs w:val="32"/>
    </w:rPr>
  </w:style>
  <w:style w:type="paragraph" w:customStyle="1" w:styleId="Bullets">
    <w:name w:val="Bullets"/>
    <w:basedOn w:val="Normal"/>
    <w:qFormat/>
    <w:rsid w:val="000F36CA"/>
    <w:pPr>
      <w:widowControl w:val="0"/>
      <w:numPr>
        <w:numId w:val="1"/>
      </w:numPr>
      <w:autoSpaceDE w:val="0"/>
      <w:autoSpaceDN w:val="0"/>
      <w:adjustRightInd w:val="0"/>
      <w:textAlignment w:val="center"/>
    </w:pPr>
    <w:rPr>
      <w:rFonts w:cs="ArialMT"/>
      <w:szCs w:val="20"/>
      <w:lang w:val="en-GB"/>
    </w:rPr>
  </w:style>
  <w:style w:type="paragraph" w:customStyle="1" w:styleId="Date1">
    <w:name w:val="Date1"/>
    <w:basedOn w:val="Normal"/>
    <w:qFormat/>
    <w:rsid w:val="000F36CA"/>
    <w:pPr>
      <w:widowControl w:val="0"/>
      <w:autoSpaceDE w:val="0"/>
      <w:autoSpaceDN w:val="0"/>
      <w:adjustRightInd w:val="0"/>
      <w:spacing w:after="1000"/>
      <w:textAlignment w:val="center"/>
    </w:pPr>
    <w:rPr>
      <w:rFonts w:cs="ArialMT"/>
      <w:b/>
      <w:sz w:val="18"/>
      <w:szCs w:val="20"/>
      <w:lang w:val="en-GB"/>
    </w:rPr>
  </w:style>
  <w:style w:type="character" w:customStyle="1" w:styleId="Naslov3Char">
    <w:name w:val="Naslov 3 Char"/>
    <w:link w:val="Naslov3"/>
    <w:rsid w:val="00036D6F"/>
    <w:rPr>
      <w:rFonts w:ascii="Arial" w:eastAsia="MS Gothic" w:hAnsi="Arial" w:cs="Times New Roman"/>
      <w:b/>
      <w:bCs/>
      <w:color w:val="373831"/>
      <w:sz w:val="20"/>
    </w:rPr>
  </w:style>
  <w:style w:type="paragraph" w:customStyle="1" w:styleId="ColorfulList-Accent11">
    <w:name w:val="Colorful List - Accent 11"/>
    <w:basedOn w:val="Normal"/>
    <w:uiPriority w:val="34"/>
    <w:qFormat/>
    <w:rsid w:val="00C84FD8"/>
    <w:pPr>
      <w:ind w:left="720"/>
      <w:contextualSpacing/>
    </w:pPr>
  </w:style>
  <w:style w:type="character" w:styleId="Referencakomentara">
    <w:name w:val="annotation reference"/>
    <w:uiPriority w:val="99"/>
    <w:rsid w:val="00EE6009"/>
    <w:rPr>
      <w:sz w:val="16"/>
      <w:szCs w:val="16"/>
    </w:rPr>
  </w:style>
  <w:style w:type="paragraph" w:styleId="Tekstkomentara">
    <w:name w:val="annotation text"/>
    <w:basedOn w:val="Normal"/>
    <w:link w:val="TekstkomentaraChar"/>
    <w:uiPriority w:val="99"/>
    <w:rsid w:val="00EE6009"/>
    <w:rPr>
      <w:sz w:val="20"/>
      <w:szCs w:val="20"/>
    </w:rPr>
  </w:style>
  <w:style w:type="character" w:customStyle="1" w:styleId="TekstkomentaraChar">
    <w:name w:val="Tekst komentara Char"/>
    <w:link w:val="Tekstkomentara"/>
    <w:uiPriority w:val="99"/>
    <w:rsid w:val="00EE6009"/>
    <w:rPr>
      <w:rFonts w:ascii="Calibri" w:eastAsia="Calibri" w:hAnsi="Calibri"/>
      <w:lang w:val="en-US" w:eastAsia="en-US"/>
    </w:rPr>
  </w:style>
  <w:style w:type="paragraph" w:styleId="Predmetkomentara">
    <w:name w:val="annotation subject"/>
    <w:basedOn w:val="Tekstkomentara"/>
    <w:next w:val="Tekstkomentara"/>
    <w:link w:val="PredmetkomentaraChar"/>
    <w:rsid w:val="00EE6009"/>
    <w:rPr>
      <w:b/>
      <w:bCs/>
    </w:rPr>
  </w:style>
  <w:style w:type="character" w:customStyle="1" w:styleId="PredmetkomentaraChar">
    <w:name w:val="Predmet komentara Char"/>
    <w:link w:val="Predmetkomentara"/>
    <w:rsid w:val="00EE6009"/>
    <w:rPr>
      <w:rFonts w:ascii="Calibri" w:eastAsia="Calibri" w:hAnsi="Calibri"/>
      <w:b/>
      <w:bCs/>
      <w:lang w:val="en-US" w:eastAsia="en-US"/>
    </w:rPr>
  </w:style>
  <w:style w:type="paragraph" w:styleId="Tekstbalonia">
    <w:name w:val="Balloon Text"/>
    <w:basedOn w:val="Normal"/>
    <w:link w:val="TekstbaloniaChar"/>
    <w:rsid w:val="00EE6009"/>
    <w:rPr>
      <w:rFonts w:ascii="Segoe UI" w:hAnsi="Segoe UI" w:cs="Segoe UI"/>
      <w:sz w:val="18"/>
      <w:szCs w:val="18"/>
    </w:rPr>
  </w:style>
  <w:style w:type="character" w:customStyle="1" w:styleId="TekstbaloniaChar">
    <w:name w:val="Tekst balončića Char"/>
    <w:link w:val="Tekstbalonia"/>
    <w:rsid w:val="00EE6009"/>
    <w:rPr>
      <w:rFonts w:ascii="Segoe UI" w:eastAsia="Calibri" w:hAnsi="Segoe UI" w:cs="Segoe UI"/>
      <w:sz w:val="18"/>
      <w:szCs w:val="18"/>
      <w:lang w:val="en-US" w:eastAsia="en-US"/>
    </w:rPr>
  </w:style>
  <w:style w:type="paragraph" w:styleId="Odlomakpopisa">
    <w:name w:val="List Paragraph"/>
    <w:basedOn w:val="Normal"/>
    <w:uiPriority w:val="34"/>
    <w:qFormat/>
    <w:rsid w:val="00E41A8D"/>
    <w:pPr>
      <w:ind w:left="720"/>
      <w:contextualSpacing/>
    </w:pPr>
  </w:style>
  <w:style w:type="character" w:customStyle="1" w:styleId="Naslov4Char">
    <w:name w:val="Naslov 4 Char"/>
    <w:basedOn w:val="Zadanifontodlomka"/>
    <w:link w:val="Naslov4"/>
    <w:uiPriority w:val="9"/>
    <w:semiHidden/>
    <w:rsid w:val="007D1D06"/>
    <w:rPr>
      <w:rFonts w:asciiTheme="majorHAnsi" w:eastAsiaTheme="majorEastAsia" w:hAnsiTheme="majorHAnsi" w:cstheme="majorBidi"/>
      <w:b/>
      <w:bCs/>
      <w:i/>
      <w:iCs/>
      <w:color w:val="5B9BD5" w:themeColor="accent1"/>
      <w:sz w:val="22"/>
      <w:szCs w:val="22"/>
      <w:lang w:eastAsia="en-US"/>
    </w:rPr>
  </w:style>
  <w:style w:type="character" w:customStyle="1" w:styleId="Naslov5Char">
    <w:name w:val="Naslov 5 Char"/>
    <w:basedOn w:val="Zadanifontodlomka"/>
    <w:link w:val="Naslov5"/>
    <w:uiPriority w:val="9"/>
    <w:semiHidden/>
    <w:rsid w:val="007D1D06"/>
    <w:rPr>
      <w:rFonts w:asciiTheme="majorHAnsi" w:eastAsiaTheme="majorEastAsia" w:hAnsiTheme="majorHAnsi" w:cstheme="majorBidi"/>
      <w:color w:val="1F4D78" w:themeColor="accent1" w:themeShade="7F"/>
      <w:sz w:val="22"/>
      <w:szCs w:val="22"/>
      <w:lang w:eastAsia="en-US"/>
    </w:rPr>
  </w:style>
  <w:style w:type="character" w:customStyle="1" w:styleId="Naslov6Char">
    <w:name w:val="Naslov 6 Char"/>
    <w:basedOn w:val="Zadanifontodlomka"/>
    <w:link w:val="Naslov6"/>
    <w:uiPriority w:val="9"/>
    <w:semiHidden/>
    <w:rsid w:val="007D1D06"/>
    <w:rPr>
      <w:rFonts w:asciiTheme="majorHAnsi" w:eastAsiaTheme="majorEastAsia" w:hAnsiTheme="majorHAnsi" w:cstheme="majorBidi"/>
      <w:i/>
      <w:iCs/>
      <w:color w:val="1F4D78" w:themeColor="accent1" w:themeShade="7F"/>
      <w:sz w:val="22"/>
      <w:szCs w:val="22"/>
      <w:lang w:eastAsia="en-US"/>
    </w:rPr>
  </w:style>
  <w:style w:type="character" w:customStyle="1" w:styleId="Naslov7Char">
    <w:name w:val="Naslov 7 Char"/>
    <w:basedOn w:val="Zadanifontodlomka"/>
    <w:link w:val="Naslov7"/>
    <w:uiPriority w:val="9"/>
    <w:semiHidden/>
    <w:rsid w:val="007D1D06"/>
    <w:rPr>
      <w:rFonts w:asciiTheme="majorHAnsi" w:eastAsiaTheme="majorEastAsia" w:hAnsiTheme="majorHAnsi" w:cstheme="majorBidi"/>
      <w:i/>
      <w:iCs/>
      <w:color w:val="404040" w:themeColor="text1" w:themeTint="BF"/>
      <w:sz w:val="22"/>
      <w:szCs w:val="22"/>
      <w:lang w:eastAsia="en-US"/>
    </w:rPr>
  </w:style>
  <w:style w:type="character" w:customStyle="1" w:styleId="Naslov8Char">
    <w:name w:val="Naslov 8 Char"/>
    <w:basedOn w:val="Zadanifontodlomka"/>
    <w:link w:val="Naslov8"/>
    <w:uiPriority w:val="9"/>
    <w:semiHidden/>
    <w:rsid w:val="007D1D06"/>
    <w:rPr>
      <w:rFonts w:asciiTheme="majorHAnsi" w:eastAsiaTheme="majorEastAsia" w:hAnsiTheme="majorHAnsi" w:cstheme="majorBidi"/>
      <w:color w:val="404040" w:themeColor="text1" w:themeTint="BF"/>
      <w:lang w:eastAsia="en-US"/>
    </w:rPr>
  </w:style>
  <w:style w:type="character" w:customStyle="1" w:styleId="Naslov9Char">
    <w:name w:val="Naslov 9 Char"/>
    <w:basedOn w:val="Zadanifontodlomka"/>
    <w:link w:val="Naslov9"/>
    <w:uiPriority w:val="9"/>
    <w:semiHidden/>
    <w:rsid w:val="007D1D06"/>
    <w:rPr>
      <w:rFonts w:asciiTheme="majorHAnsi" w:eastAsiaTheme="majorEastAsia" w:hAnsiTheme="majorHAnsi" w:cstheme="majorBidi"/>
      <w:i/>
      <w:iCs/>
      <w:color w:val="404040" w:themeColor="text1" w:themeTint="BF"/>
      <w:lang w:eastAsia="en-US"/>
    </w:rPr>
  </w:style>
  <w:style w:type="paragraph" w:customStyle="1" w:styleId="PagesIntroduction">
    <w:name w:val="Pages: Introduction"/>
    <w:basedOn w:val="Normal"/>
    <w:uiPriority w:val="4"/>
    <w:qFormat/>
    <w:rsid w:val="007D1D06"/>
    <w:pPr>
      <w:spacing w:after="100" w:line="340" w:lineRule="exact"/>
    </w:pPr>
    <w:rPr>
      <w:rFonts w:asciiTheme="minorHAnsi" w:eastAsiaTheme="minorHAnsi" w:hAnsiTheme="minorHAnsi" w:cstheme="minorBidi"/>
      <w:color w:val="44546A" w:themeColor="text2"/>
      <w:spacing w:val="-8"/>
      <w:sz w:val="28"/>
      <w:szCs w:val="28"/>
      <w:lang w:val="en-GB"/>
    </w:rPr>
  </w:style>
  <w:style w:type="paragraph" w:customStyle="1" w:styleId="PagesSubheading">
    <w:name w:val="Pages: Subheading"/>
    <w:basedOn w:val="Naslov2"/>
    <w:uiPriority w:val="5"/>
    <w:qFormat/>
    <w:rsid w:val="007D1D06"/>
    <w:pPr>
      <w:keepNext w:val="0"/>
      <w:spacing w:before="0" w:line="260" w:lineRule="exact"/>
      <w:ind w:left="576" w:hanging="576"/>
      <w:jc w:val="left"/>
    </w:pPr>
    <w:rPr>
      <w:rFonts w:asciiTheme="majorHAnsi" w:eastAsiaTheme="minorHAnsi" w:hAnsiTheme="majorHAnsi" w:cstheme="minorBidi"/>
      <w:b/>
      <w:caps w:val="0"/>
      <w:color w:val="44546A" w:themeColor="text2"/>
      <w:szCs w:val="22"/>
      <w:lang w:val="en-GB" w:eastAsia="en-US"/>
    </w:rPr>
  </w:style>
  <w:style w:type="paragraph" w:customStyle="1" w:styleId="PagesBodytext">
    <w:name w:val="Pages: Body text"/>
    <w:basedOn w:val="Normal"/>
    <w:uiPriority w:val="7"/>
    <w:qFormat/>
    <w:rsid w:val="007D1D06"/>
    <w:pPr>
      <w:spacing w:after="220" w:line="260" w:lineRule="atLeast"/>
    </w:pPr>
    <w:rPr>
      <w:rFonts w:asciiTheme="majorHAnsi" w:eastAsiaTheme="minorHAnsi" w:hAnsiTheme="majorHAnsi" w:cstheme="minorBidi"/>
      <w:sz w:val="22"/>
      <w:szCs w:val="22"/>
      <w:lang w:val="en-GB"/>
    </w:rPr>
  </w:style>
  <w:style w:type="numbering" w:styleId="111111">
    <w:name w:val="Outline List 2"/>
    <w:basedOn w:val="Bezpopisa"/>
    <w:uiPriority w:val="99"/>
    <w:semiHidden/>
    <w:unhideWhenUsed/>
    <w:rsid w:val="001C4E96"/>
    <w:pPr>
      <w:numPr>
        <w:numId w:val="6"/>
      </w:numPr>
    </w:pPr>
  </w:style>
  <w:style w:type="paragraph" w:customStyle="1" w:styleId="Para1">
    <w:name w:val="Para1"/>
    <w:basedOn w:val="Normal"/>
    <w:rsid w:val="001C4E96"/>
    <w:pPr>
      <w:numPr>
        <w:numId w:val="6"/>
      </w:numPr>
      <w:spacing w:before="120"/>
      <w:jc w:val="both"/>
    </w:pPr>
    <w:rPr>
      <w:rFonts w:ascii="Verdana" w:eastAsia="Times New Roman"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5806">
      <w:bodyDiv w:val="1"/>
      <w:marLeft w:val="0"/>
      <w:marRight w:val="0"/>
      <w:marTop w:val="0"/>
      <w:marBottom w:val="0"/>
      <w:divBdr>
        <w:top w:val="none" w:sz="0" w:space="0" w:color="auto"/>
        <w:left w:val="none" w:sz="0" w:space="0" w:color="auto"/>
        <w:bottom w:val="none" w:sz="0" w:space="0" w:color="auto"/>
        <w:right w:val="none" w:sz="0" w:space="0" w:color="auto"/>
      </w:divBdr>
    </w:div>
    <w:div w:id="275914714">
      <w:bodyDiv w:val="1"/>
      <w:marLeft w:val="0"/>
      <w:marRight w:val="0"/>
      <w:marTop w:val="0"/>
      <w:marBottom w:val="0"/>
      <w:divBdr>
        <w:top w:val="none" w:sz="0" w:space="0" w:color="auto"/>
        <w:left w:val="none" w:sz="0" w:space="0" w:color="auto"/>
        <w:bottom w:val="none" w:sz="0" w:space="0" w:color="auto"/>
        <w:right w:val="none" w:sz="0" w:space="0" w:color="auto"/>
      </w:divBdr>
    </w:div>
    <w:div w:id="17258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8851</Characters>
  <Application>Microsoft Office Word</Application>
  <DocSecurity>4</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Daniella Sarkis</vt:lpstr>
      <vt:lpstr>Daniella Sarkis</vt:lpstr>
    </vt:vector>
  </TitlesOfParts>
  <Company>UICC</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Daniella Sarkis</dc:title>
  <dc:subject/>
  <dc:creator>cornu</dc:creator>
  <cp:keywords/>
  <cp:lastModifiedBy>Dario Sambunjak</cp:lastModifiedBy>
  <cp:revision>2</cp:revision>
  <cp:lastPrinted>2018-07-06T12:56:00Z</cp:lastPrinted>
  <dcterms:created xsi:type="dcterms:W3CDTF">2018-07-20T11:11:00Z</dcterms:created>
  <dcterms:modified xsi:type="dcterms:W3CDTF">2018-07-20T11:11:00Z</dcterms:modified>
</cp:coreProperties>
</file>