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FAC6B" w14:textId="77777777" w:rsidR="001E460B" w:rsidRDefault="001E460B" w:rsidP="001E460B">
      <w:pPr>
        <w:outlineLvl w:val="0"/>
        <w:rPr>
          <w:rFonts w:ascii="Source Sans Pro" w:eastAsia="Source Sans Pro SemiBold" w:hAnsi="Source Sans Pro"/>
          <w:color w:val="962D91"/>
          <w:spacing w:val="-6"/>
          <w:sz w:val="60"/>
          <w:szCs w:val="60"/>
        </w:rPr>
      </w:pPr>
      <w:r>
        <w:rPr>
          <w:rFonts w:ascii="Source Sans Pro" w:eastAsia="Source Sans Pro SemiBold" w:hAnsi="Source Sans Pro"/>
          <w:color w:val="962D91"/>
          <w:spacing w:val="-6"/>
          <w:sz w:val="60"/>
          <w:szCs w:val="60"/>
        </w:rPr>
        <w:t>Evaluation plan summary table</w:t>
      </w:r>
    </w:p>
    <w:p w14:paraId="2D266A67" w14:textId="574CE376" w:rsidR="001E460B" w:rsidRDefault="001E460B" w:rsidP="001E460B">
      <w:pPr>
        <w:outlineLvl w:val="0"/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en-GB"/>
        </w:rPr>
      </w:pPr>
    </w:p>
    <w:p w14:paraId="3BBEFBF6" w14:textId="2847E826" w:rsidR="001E460B" w:rsidRDefault="001E460B" w:rsidP="001E460B">
      <w:pPr>
        <w:outlineLvl w:val="0"/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en-GB"/>
        </w:rPr>
      </w:pPr>
      <w:r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en-GB"/>
        </w:rPr>
        <w:t xml:space="preserve">This template provides a simple table to summarise how you will evaluate your KT work. You could get into the habit of filling in this table every time you start a new KT project. It won’t take long to do. It will help you think about how you will know your work is making a difference from the start of every activity. </w:t>
      </w:r>
    </w:p>
    <w:p w14:paraId="08DE4475" w14:textId="77777777" w:rsidR="001E460B" w:rsidRDefault="001E460B" w:rsidP="001E460B">
      <w:pPr>
        <w:outlineLvl w:val="0"/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en-GB"/>
        </w:rPr>
      </w:pPr>
    </w:p>
    <w:p w14:paraId="35CCA9B1" w14:textId="77777777" w:rsidR="001E460B" w:rsidRPr="007D4721" w:rsidRDefault="001E460B" w:rsidP="001E460B">
      <w:pPr>
        <w:outlineLvl w:val="0"/>
        <w:rPr>
          <w:rFonts w:ascii="Source Sans Pro" w:eastAsia="Times New Roman" w:hAnsi="Source Sans Pro" w:cs="Times New Roman"/>
          <w:b/>
          <w:bCs/>
          <w:color w:val="002060"/>
          <w:sz w:val="28"/>
          <w:szCs w:val="28"/>
          <w:lang w:eastAsia="en-GB"/>
        </w:rPr>
      </w:pPr>
      <w:r w:rsidRPr="007D4721">
        <w:rPr>
          <w:rFonts w:ascii="Source Sans Pro" w:eastAsia="Times New Roman" w:hAnsi="Source Sans Pro" w:cs="Times New Roman"/>
          <w:b/>
          <w:bCs/>
          <w:color w:val="002060"/>
          <w:sz w:val="28"/>
          <w:szCs w:val="28"/>
          <w:lang w:eastAsia="en-GB"/>
        </w:rPr>
        <w:t>Summary table if you already have a plan for your KT activities</w:t>
      </w:r>
    </w:p>
    <w:p w14:paraId="0796AE97" w14:textId="5E57F637" w:rsidR="001E460B" w:rsidRDefault="001E460B" w:rsidP="001E460B">
      <w:pPr>
        <w:outlineLvl w:val="0"/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en-GB"/>
        </w:rPr>
      </w:pP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2598"/>
        <w:gridCol w:w="3210"/>
        <w:gridCol w:w="3259"/>
        <w:gridCol w:w="2268"/>
        <w:gridCol w:w="2268"/>
        <w:gridCol w:w="1785"/>
      </w:tblGrid>
      <w:tr w:rsidR="001E460B" w:rsidRPr="00935AF5" w14:paraId="3A11D061" w14:textId="77777777" w:rsidTr="001E4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</w:tcPr>
          <w:p w14:paraId="244C242A" w14:textId="77777777" w:rsidR="001E460B" w:rsidRPr="00935AF5" w:rsidRDefault="001E460B" w:rsidP="0004561E">
            <w:pPr>
              <w:jc w:val="center"/>
              <w:outlineLvl w:val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  <w:r w:rsidRPr="00935AF5"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  <w:t>What do you want to achieve from your KT activity? (Outcomes)</w:t>
            </w:r>
          </w:p>
        </w:tc>
        <w:tc>
          <w:tcPr>
            <w:tcW w:w="1043" w:type="pct"/>
          </w:tcPr>
          <w:p w14:paraId="1814301C" w14:textId="77777777" w:rsidR="001E460B" w:rsidRPr="00935AF5" w:rsidRDefault="001E460B" w:rsidP="0004561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  <w:r w:rsidRPr="00935AF5"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  <w:t>How will you know whether you have succeeded?</w:t>
            </w:r>
          </w:p>
        </w:tc>
        <w:tc>
          <w:tcPr>
            <w:tcW w:w="1059" w:type="pct"/>
          </w:tcPr>
          <w:p w14:paraId="59865546" w14:textId="77777777" w:rsidR="001E460B" w:rsidRPr="00935AF5" w:rsidRDefault="001E460B" w:rsidP="0004561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  <w:r w:rsidRPr="00935AF5"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  <w:t>What methods will you use to measure your successes?</w:t>
            </w:r>
          </w:p>
        </w:tc>
        <w:tc>
          <w:tcPr>
            <w:tcW w:w="737" w:type="pct"/>
          </w:tcPr>
          <w:p w14:paraId="118233A0" w14:textId="77777777" w:rsidR="001E460B" w:rsidRPr="00935AF5" w:rsidRDefault="001E460B" w:rsidP="0004561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  <w:r w:rsidRPr="00935AF5"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  <w:t>Timeframe</w:t>
            </w:r>
          </w:p>
        </w:tc>
        <w:tc>
          <w:tcPr>
            <w:tcW w:w="737" w:type="pct"/>
          </w:tcPr>
          <w:p w14:paraId="4B0348C2" w14:textId="77777777" w:rsidR="001E460B" w:rsidRPr="00935AF5" w:rsidRDefault="001E460B" w:rsidP="0004561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  <w:r w:rsidRPr="00935AF5"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  <w:t>Resources needed</w:t>
            </w:r>
          </w:p>
        </w:tc>
        <w:tc>
          <w:tcPr>
            <w:tcW w:w="580" w:type="pct"/>
          </w:tcPr>
          <w:p w14:paraId="580B06D4" w14:textId="77777777" w:rsidR="001E460B" w:rsidRPr="00935AF5" w:rsidRDefault="001E460B" w:rsidP="0004561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</w:pPr>
            <w:r w:rsidRPr="00935AF5">
              <w:rPr>
                <w:rFonts w:ascii="Source Sans Pro" w:eastAsia="Times New Roman" w:hAnsi="Source Sans Pro" w:cs="Times New Roman"/>
                <w:sz w:val="24"/>
                <w:szCs w:val="24"/>
                <w:lang w:eastAsia="en-GB"/>
              </w:rPr>
              <w:t>Who will be responsible?</w:t>
            </w:r>
          </w:p>
        </w:tc>
      </w:tr>
      <w:tr w:rsidR="001E460B" w:rsidRPr="008618F2" w14:paraId="258DEA45" w14:textId="77777777" w:rsidTr="001E4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auto"/>
          </w:tcPr>
          <w:p w14:paraId="410A3E9C" w14:textId="77777777" w:rsidR="001E460B" w:rsidRDefault="001E460B" w:rsidP="0004561E">
            <w:pPr>
              <w:outlineLvl w:val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</w:p>
          <w:p w14:paraId="3B430CED" w14:textId="77777777" w:rsidR="001E460B" w:rsidRDefault="001E460B" w:rsidP="0004561E">
            <w:pPr>
              <w:outlineLvl w:val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</w:p>
          <w:p w14:paraId="48FE96B5" w14:textId="77777777" w:rsidR="001E460B" w:rsidRDefault="001E460B" w:rsidP="0004561E">
            <w:pPr>
              <w:outlineLvl w:val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</w:p>
          <w:p w14:paraId="1699EFE2" w14:textId="77777777" w:rsidR="001E460B" w:rsidRDefault="001E460B" w:rsidP="0004561E">
            <w:pPr>
              <w:outlineLvl w:val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</w:p>
          <w:p w14:paraId="7E5C46CB" w14:textId="77777777" w:rsidR="001E460B" w:rsidRDefault="001E460B" w:rsidP="0004561E">
            <w:pPr>
              <w:outlineLvl w:val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</w:p>
          <w:p w14:paraId="7D899F1F" w14:textId="77777777" w:rsidR="001E460B" w:rsidRDefault="001E460B" w:rsidP="0004561E">
            <w:pPr>
              <w:outlineLvl w:val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</w:p>
          <w:p w14:paraId="6F5E84AF" w14:textId="3514E45D" w:rsidR="001E460B" w:rsidRPr="008618F2" w:rsidRDefault="001E460B" w:rsidP="0004561E">
            <w:pPr>
              <w:outlineLvl w:val="0"/>
              <w:rPr>
                <w:rFonts w:ascii="Source Sans Pro" w:eastAsia="Times New Roman" w:hAnsi="Source Sans Pro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43" w:type="pct"/>
            <w:shd w:val="clear" w:color="auto" w:fill="auto"/>
          </w:tcPr>
          <w:p w14:paraId="46DEAAEF" w14:textId="154F3E6B" w:rsidR="001E460B" w:rsidRPr="008618F2" w:rsidRDefault="001E460B" w:rsidP="0004561E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59" w:type="pct"/>
            <w:shd w:val="clear" w:color="auto" w:fill="auto"/>
          </w:tcPr>
          <w:p w14:paraId="7D2FF7D7" w14:textId="4CC3F9B4" w:rsidR="001E460B" w:rsidRPr="008618F2" w:rsidRDefault="001E460B" w:rsidP="0004561E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37" w:type="pct"/>
            <w:shd w:val="clear" w:color="auto" w:fill="auto"/>
          </w:tcPr>
          <w:p w14:paraId="376ED42D" w14:textId="4D6592F7" w:rsidR="001E460B" w:rsidRPr="008618F2" w:rsidRDefault="001E460B" w:rsidP="0004561E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37" w:type="pct"/>
            <w:shd w:val="clear" w:color="auto" w:fill="auto"/>
          </w:tcPr>
          <w:p w14:paraId="632419A9" w14:textId="125B234A" w:rsidR="001E460B" w:rsidRPr="008618F2" w:rsidRDefault="001E460B" w:rsidP="001E460B">
            <w:pPr>
              <w:pStyle w:val="ListParagraph"/>
              <w:ind w:left="34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80" w:type="pct"/>
            <w:shd w:val="clear" w:color="auto" w:fill="auto"/>
          </w:tcPr>
          <w:p w14:paraId="47D08512" w14:textId="06E1753C" w:rsidR="001E460B" w:rsidRPr="008618F2" w:rsidRDefault="001E460B" w:rsidP="0004561E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5BE3F531" w14:textId="77777777" w:rsidR="001E460B" w:rsidRDefault="001E460B" w:rsidP="001E460B">
      <w:pPr>
        <w:outlineLvl w:val="0"/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en-GB"/>
        </w:rPr>
      </w:pPr>
    </w:p>
    <w:p w14:paraId="1C2FB6B7" w14:textId="01B421DC" w:rsidR="001E460B" w:rsidRPr="001E460B" w:rsidRDefault="001E460B" w:rsidP="001E460B">
      <w:pPr>
        <w:outlineLvl w:val="0"/>
        <w:rPr>
          <w:rFonts w:ascii="Source Sans Pro" w:eastAsia="Times New Roman" w:hAnsi="Source Sans Pro" w:cs="Times New Roman"/>
          <w:b/>
          <w:bCs/>
          <w:color w:val="000000" w:themeColor="text1"/>
          <w:sz w:val="24"/>
          <w:szCs w:val="24"/>
          <w:lang w:eastAsia="en-GB"/>
        </w:rPr>
      </w:pPr>
      <w:r w:rsidRPr="001E460B">
        <w:rPr>
          <w:rFonts w:ascii="Source Sans Pro" w:eastAsia="Times New Roman" w:hAnsi="Source Sans Pro" w:cs="Times New Roman"/>
          <w:b/>
          <w:bCs/>
          <w:color w:val="000000" w:themeColor="text1"/>
          <w:sz w:val="24"/>
          <w:szCs w:val="24"/>
          <w:lang w:eastAsia="en-GB"/>
        </w:rPr>
        <w:t xml:space="preserve">Here’s a brief example: </w:t>
      </w:r>
    </w:p>
    <w:p w14:paraId="76839849" w14:textId="77777777" w:rsidR="001E460B" w:rsidRDefault="001E460B" w:rsidP="001E460B">
      <w:pPr>
        <w:outlineLvl w:val="0"/>
        <w:rPr>
          <w:rFonts w:ascii="Source Sans Pro" w:eastAsia="Times New Roman" w:hAnsi="Source Sans Pro" w:cs="Times New Roman"/>
          <w:color w:val="000000" w:themeColor="text1"/>
          <w:sz w:val="24"/>
          <w:szCs w:val="24"/>
          <w:lang w:eastAsia="en-GB"/>
        </w:rPr>
      </w:pP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2598"/>
        <w:gridCol w:w="3210"/>
        <w:gridCol w:w="3259"/>
        <w:gridCol w:w="2268"/>
        <w:gridCol w:w="2268"/>
        <w:gridCol w:w="1785"/>
      </w:tblGrid>
      <w:tr w:rsidR="001E460B" w:rsidRPr="001E460B" w14:paraId="14B62382" w14:textId="77777777" w:rsidTr="001E4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</w:tcPr>
          <w:p w14:paraId="3AB48EAD" w14:textId="77777777" w:rsidR="001E460B" w:rsidRPr="001E460B" w:rsidRDefault="001E460B" w:rsidP="0004561E">
            <w:pPr>
              <w:jc w:val="center"/>
              <w:outlineLvl w:val="0"/>
              <w:rPr>
                <w:rFonts w:ascii="Source Sans Pro" w:eastAsia="Times New Roman" w:hAnsi="Source Sans Pro" w:cs="Times New Roman"/>
                <w:sz w:val="20"/>
                <w:szCs w:val="20"/>
                <w:lang w:eastAsia="en-GB"/>
              </w:rPr>
            </w:pPr>
            <w:r w:rsidRPr="001E460B">
              <w:rPr>
                <w:rFonts w:ascii="Source Sans Pro" w:eastAsia="Times New Roman" w:hAnsi="Source Sans Pro" w:cs="Times New Roman"/>
                <w:sz w:val="20"/>
                <w:szCs w:val="20"/>
                <w:lang w:eastAsia="en-GB"/>
              </w:rPr>
              <w:t>What do you want to achieve from your KT activity? (Outcomes)</w:t>
            </w:r>
          </w:p>
        </w:tc>
        <w:tc>
          <w:tcPr>
            <w:tcW w:w="1043" w:type="pct"/>
          </w:tcPr>
          <w:p w14:paraId="3BD2690D" w14:textId="77777777" w:rsidR="001E460B" w:rsidRPr="001E460B" w:rsidRDefault="001E460B" w:rsidP="0004561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sz w:val="20"/>
                <w:szCs w:val="20"/>
                <w:lang w:eastAsia="en-GB"/>
              </w:rPr>
            </w:pPr>
            <w:r w:rsidRPr="001E460B">
              <w:rPr>
                <w:rFonts w:ascii="Source Sans Pro" w:eastAsia="Times New Roman" w:hAnsi="Source Sans Pro" w:cs="Times New Roman"/>
                <w:sz w:val="20"/>
                <w:szCs w:val="20"/>
                <w:lang w:eastAsia="en-GB"/>
              </w:rPr>
              <w:t>How will you know whether you have succeeded?</w:t>
            </w:r>
          </w:p>
        </w:tc>
        <w:tc>
          <w:tcPr>
            <w:tcW w:w="1059" w:type="pct"/>
          </w:tcPr>
          <w:p w14:paraId="1214E846" w14:textId="77777777" w:rsidR="001E460B" w:rsidRPr="001E460B" w:rsidRDefault="001E460B" w:rsidP="0004561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sz w:val="20"/>
                <w:szCs w:val="20"/>
                <w:lang w:eastAsia="en-GB"/>
              </w:rPr>
            </w:pPr>
            <w:r w:rsidRPr="001E460B">
              <w:rPr>
                <w:rFonts w:ascii="Source Sans Pro" w:eastAsia="Times New Roman" w:hAnsi="Source Sans Pro" w:cs="Times New Roman"/>
                <w:sz w:val="20"/>
                <w:szCs w:val="20"/>
                <w:lang w:eastAsia="en-GB"/>
              </w:rPr>
              <w:t>What methods will you use to measure your successes?</w:t>
            </w:r>
          </w:p>
        </w:tc>
        <w:tc>
          <w:tcPr>
            <w:tcW w:w="737" w:type="pct"/>
          </w:tcPr>
          <w:p w14:paraId="471F8305" w14:textId="77777777" w:rsidR="001E460B" w:rsidRPr="001E460B" w:rsidRDefault="001E460B" w:rsidP="0004561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sz w:val="20"/>
                <w:szCs w:val="20"/>
                <w:lang w:eastAsia="en-GB"/>
              </w:rPr>
            </w:pPr>
            <w:r w:rsidRPr="001E460B">
              <w:rPr>
                <w:rFonts w:ascii="Source Sans Pro" w:eastAsia="Times New Roman" w:hAnsi="Source Sans Pro" w:cs="Times New Roman"/>
                <w:sz w:val="20"/>
                <w:szCs w:val="20"/>
                <w:lang w:eastAsia="en-GB"/>
              </w:rPr>
              <w:t>Timeframe</w:t>
            </w:r>
          </w:p>
        </w:tc>
        <w:tc>
          <w:tcPr>
            <w:tcW w:w="737" w:type="pct"/>
          </w:tcPr>
          <w:p w14:paraId="1EF23C7F" w14:textId="77777777" w:rsidR="001E460B" w:rsidRPr="001E460B" w:rsidRDefault="001E460B" w:rsidP="0004561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sz w:val="20"/>
                <w:szCs w:val="20"/>
                <w:lang w:eastAsia="en-GB"/>
              </w:rPr>
            </w:pPr>
            <w:r w:rsidRPr="001E460B">
              <w:rPr>
                <w:rFonts w:ascii="Source Sans Pro" w:eastAsia="Times New Roman" w:hAnsi="Source Sans Pro" w:cs="Times New Roman"/>
                <w:sz w:val="20"/>
                <w:szCs w:val="20"/>
                <w:lang w:eastAsia="en-GB"/>
              </w:rPr>
              <w:t>Resources needed</w:t>
            </w:r>
          </w:p>
        </w:tc>
        <w:tc>
          <w:tcPr>
            <w:tcW w:w="580" w:type="pct"/>
          </w:tcPr>
          <w:p w14:paraId="4E079A45" w14:textId="77777777" w:rsidR="001E460B" w:rsidRPr="001E460B" w:rsidRDefault="001E460B" w:rsidP="0004561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sz w:val="20"/>
                <w:szCs w:val="20"/>
                <w:lang w:eastAsia="en-GB"/>
              </w:rPr>
            </w:pPr>
            <w:r w:rsidRPr="001E460B">
              <w:rPr>
                <w:rFonts w:ascii="Source Sans Pro" w:eastAsia="Times New Roman" w:hAnsi="Source Sans Pro" w:cs="Times New Roman"/>
                <w:sz w:val="20"/>
                <w:szCs w:val="20"/>
                <w:lang w:eastAsia="en-GB"/>
              </w:rPr>
              <w:t>Who will be responsible?</w:t>
            </w:r>
          </w:p>
        </w:tc>
      </w:tr>
      <w:tr w:rsidR="001E460B" w:rsidRPr="001E460B" w14:paraId="4C45B68F" w14:textId="77777777" w:rsidTr="001E4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</w:tcPr>
          <w:p w14:paraId="15E68C29" w14:textId="77777777" w:rsidR="001E460B" w:rsidRPr="001E460B" w:rsidRDefault="001E460B" w:rsidP="0004561E">
            <w:pPr>
              <w:outlineLvl w:val="0"/>
              <w:rPr>
                <w:rFonts w:ascii="Source Sans Pro" w:eastAsia="Times New Roman" w:hAnsi="Source Sans Pro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1E460B">
              <w:rPr>
                <w:rFonts w:ascii="Source Sans Pro" w:eastAsia="Times New Roman" w:hAnsi="Source Sans Pro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eastAsia="en-GB"/>
              </w:rPr>
              <w:t>Raise awareness about Cochrane evidence amongst health professionals in Brazil</w:t>
            </w:r>
          </w:p>
        </w:tc>
        <w:tc>
          <w:tcPr>
            <w:tcW w:w="1043" w:type="pct"/>
          </w:tcPr>
          <w:p w14:paraId="1718E10F" w14:textId="77777777" w:rsidR="001E460B" w:rsidRPr="001E460B" w:rsidRDefault="001E460B" w:rsidP="0004561E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1E460B"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30% of health professionals will say they know about Cochrane evidence</w:t>
            </w:r>
          </w:p>
          <w:p w14:paraId="307EBD0A" w14:textId="77777777" w:rsidR="001E460B" w:rsidRPr="001E460B" w:rsidRDefault="001E460B" w:rsidP="0004561E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</w:p>
          <w:p w14:paraId="0926F224" w14:textId="77777777" w:rsidR="001E460B" w:rsidRPr="001E460B" w:rsidRDefault="001E460B" w:rsidP="0004561E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1E460B"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Visits to the Cochrane Library from Brazil will increase by 5% over the next year</w:t>
            </w:r>
          </w:p>
        </w:tc>
        <w:tc>
          <w:tcPr>
            <w:tcW w:w="1059" w:type="pct"/>
          </w:tcPr>
          <w:p w14:paraId="1F99A6B7" w14:textId="77777777" w:rsidR="001E460B" w:rsidRPr="001E460B" w:rsidRDefault="001E460B" w:rsidP="0004561E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1E460B"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Survey of health professionals registered with a professional society in Brazil </w:t>
            </w:r>
          </w:p>
          <w:p w14:paraId="649D83C2" w14:textId="77777777" w:rsidR="001E460B" w:rsidRPr="001E460B" w:rsidRDefault="001E460B" w:rsidP="0004561E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</w:p>
          <w:p w14:paraId="09D49C0C" w14:textId="77777777" w:rsidR="001E460B" w:rsidRPr="001E460B" w:rsidRDefault="001E460B" w:rsidP="0004561E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1E460B"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Google Analytics comparing number of website visits from different countries in 2020 and 2021</w:t>
            </w:r>
          </w:p>
        </w:tc>
        <w:tc>
          <w:tcPr>
            <w:tcW w:w="737" w:type="pct"/>
          </w:tcPr>
          <w:p w14:paraId="27D5F464" w14:textId="77777777" w:rsidR="001E460B" w:rsidRPr="001E460B" w:rsidRDefault="001E460B" w:rsidP="0004561E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1E460B"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Survey in December 2020 and December 2021</w:t>
            </w:r>
          </w:p>
          <w:p w14:paraId="560D7718" w14:textId="77777777" w:rsidR="001E460B" w:rsidRPr="001E460B" w:rsidRDefault="001E460B" w:rsidP="0004561E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</w:p>
          <w:p w14:paraId="5D9EBA98" w14:textId="77777777" w:rsidR="001E460B" w:rsidRPr="001E460B" w:rsidRDefault="001E460B" w:rsidP="0004561E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</w:p>
          <w:p w14:paraId="3A1A5E21" w14:textId="77777777" w:rsidR="001E460B" w:rsidRPr="001E460B" w:rsidRDefault="001E460B" w:rsidP="0004561E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1E460B"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Analyse Google Analytics in January 2021 and January 2022 for the entire year prior</w:t>
            </w:r>
          </w:p>
        </w:tc>
        <w:tc>
          <w:tcPr>
            <w:tcW w:w="737" w:type="pct"/>
          </w:tcPr>
          <w:p w14:paraId="4966EBA6" w14:textId="77777777" w:rsidR="001E460B" w:rsidRPr="001E460B" w:rsidRDefault="001E460B" w:rsidP="0004561E">
            <w:pPr>
              <w:pStyle w:val="ListParagraph"/>
              <w:numPr>
                <w:ilvl w:val="0"/>
                <w:numId w:val="1"/>
              </w:numPr>
              <w:ind w:left="340" w:hanging="34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1E460B"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Free survey hosting platform</w:t>
            </w:r>
          </w:p>
          <w:p w14:paraId="0C6B201E" w14:textId="77777777" w:rsidR="001E460B" w:rsidRPr="001E460B" w:rsidRDefault="001E460B" w:rsidP="0004561E">
            <w:pPr>
              <w:pStyle w:val="ListParagraph"/>
              <w:numPr>
                <w:ilvl w:val="0"/>
                <w:numId w:val="1"/>
              </w:numPr>
              <w:ind w:left="340" w:hanging="34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1E460B"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Professional society with email addresses of health professionals </w:t>
            </w:r>
          </w:p>
          <w:p w14:paraId="04BBC617" w14:textId="77777777" w:rsidR="001E460B" w:rsidRPr="001E460B" w:rsidRDefault="001E460B" w:rsidP="0004561E">
            <w:pPr>
              <w:pStyle w:val="ListParagraph"/>
              <w:numPr>
                <w:ilvl w:val="0"/>
                <w:numId w:val="1"/>
              </w:numPr>
              <w:ind w:left="340" w:hanging="34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1E460B"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Google Analytics data from Cochrane Library</w:t>
            </w:r>
          </w:p>
          <w:p w14:paraId="32AB13C2" w14:textId="77777777" w:rsidR="001E460B" w:rsidRPr="001E460B" w:rsidRDefault="001E460B" w:rsidP="0004561E">
            <w:pPr>
              <w:pStyle w:val="ListParagraph"/>
              <w:numPr>
                <w:ilvl w:val="0"/>
                <w:numId w:val="1"/>
              </w:numPr>
              <w:ind w:left="340" w:hanging="34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1E460B"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4 days of time to develop and test survey, analyse results and look at Google Analytics</w:t>
            </w:r>
          </w:p>
        </w:tc>
        <w:tc>
          <w:tcPr>
            <w:tcW w:w="580" w:type="pct"/>
          </w:tcPr>
          <w:p w14:paraId="726FF638" w14:textId="77777777" w:rsidR="001E460B" w:rsidRPr="001E460B" w:rsidRDefault="001E460B" w:rsidP="0004561E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1E460B">
              <w:rPr>
                <w:rFonts w:ascii="Source Sans Pro" w:eastAsia="Times New Roman" w:hAnsi="Source Sans Pro" w:cs="Times New Roman"/>
                <w:i/>
                <w:iCs/>
                <w:color w:val="000000" w:themeColor="text1"/>
                <w:sz w:val="20"/>
                <w:szCs w:val="20"/>
                <w:lang w:eastAsia="en-GB"/>
              </w:rPr>
              <w:t>Training Fellow and Translation Lead</w:t>
            </w:r>
          </w:p>
        </w:tc>
      </w:tr>
    </w:tbl>
    <w:p w14:paraId="29795B4D" w14:textId="3F34BD7F" w:rsidR="001E460B" w:rsidRDefault="001E460B" w:rsidP="001E460B">
      <w:pPr>
        <w:outlineLvl w:val="0"/>
        <w:rPr>
          <w:rFonts w:ascii="Source Sans Pro" w:eastAsia="Times New Roman" w:hAnsi="Source Sans Pro" w:cs="Times New Roman"/>
          <w:b/>
          <w:bCs/>
          <w:color w:val="002060"/>
          <w:sz w:val="24"/>
          <w:szCs w:val="24"/>
          <w:lang w:eastAsia="en-GB"/>
        </w:rPr>
      </w:pPr>
    </w:p>
    <w:p w14:paraId="128AC7EE" w14:textId="77777777" w:rsidR="001E460B" w:rsidRPr="001E460B" w:rsidRDefault="001E460B" w:rsidP="001E460B">
      <w:pPr>
        <w:tabs>
          <w:tab w:val="left" w:pos="1442"/>
          <w:tab w:val="left" w:pos="2771"/>
          <w:tab w:val="left" w:pos="4100"/>
          <w:tab w:val="left" w:pos="5546"/>
          <w:tab w:val="left" w:pos="6955"/>
          <w:tab w:val="left" w:pos="8411"/>
          <w:tab w:val="left" w:pos="9853"/>
          <w:tab w:val="left" w:pos="11197"/>
          <w:tab w:val="left" w:pos="12594"/>
          <w:tab w:val="left" w:pos="13947"/>
        </w:tabs>
        <w:ind w:left="113"/>
        <w:outlineLvl w:val="0"/>
        <w:rPr>
          <w:rFonts w:ascii="Source Sans Pro" w:eastAsia="Times New Roman" w:hAnsi="Source Sans Pro" w:cs="Times New Roman"/>
          <w:color w:val="4E4E4E"/>
          <w:sz w:val="2"/>
          <w:szCs w:val="2"/>
          <w:lang w:eastAsia="en-GB"/>
        </w:rPr>
      </w:pPr>
    </w:p>
    <w:sectPr w:rsidR="001E460B" w:rsidRPr="001E460B" w:rsidSect="001E460B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F7431"/>
    <w:multiLevelType w:val="hybridMultilevel"/>
    <w:tmpl w:val="9E78EE76"/>
    <w:lvl w:ilvl="0" w:tplc="A2CA9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62D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0B"/>
    <w:rsid w:val="00176B46"/>
    <w:rsid w:val="001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424A"/>
  <w15:chartTrackingRefBased/>
  <w15:docId w15:val="{177A0A9C-2879-4CBD-828D-B03FE74D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60B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1E460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de Silva</dc:creator>
  <cp:keywords/>
  <dc:description/>
  <cp:lastModifiedBy>Debra de Silva</cp:lastModifiedBy>
  <cp:revision>1</cp:revision>
  <dcterms:created xsi:type="dcterms:W3CDTF">2020-10-02T18:07:00Z</dcterms:created>
  <dcterms:modified xsi:type="dcterms:W3CDTF">2020-10-02T18:16:00Z</dcterms:modified>
</cp:coreProperties>
</file>